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075" w:rsidRDefault="006C3075" w:rsidP="00A52B44">
      <w:pPr>
        <w:overflowPunct w:val="0"/>
        <w:autoSpaceDE w:val="0"/>
        <w:autoSpaceDN w:val="0"/>
        <w:spacing w:line="600" w:lineRule="exact"/>
        <w:rPr>
          <w:rFonts w:ascii="方正小标宋简体" w:eastAsia="方正小标宋简体" w:hAnsiTheme="minorEastAsia"/>
          <w:sz w:val="44"/>
          <w:szCs w:val="44"/>
        </w:rPr>
      </w:pPr>
    </w:p>
    <w:p w:rsidR="006C3075" w:rsidRDefault="00271E2F" w:rsidP="00A52B44">
      <w:pPr>
        <w:overflowPunct w:val="0"/>
        <w:autoSpaceDE w:val="0"/>
        <w:autoSpaceDN w:val="0"/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6C3075">
        <w:rPr>
          <w:rFonts w:ascii="方正小标宋简体" w:eastAsia="方正小标宋简体" w:hAnsiTheme="minorEastAsia" w:hint="eastAsia"/>
          <w:sz w:val="44"/>
          <w:szCs w:val="44"/>
        </w:rPr>
        <w:t>《中国共产党支部工作条例（试行）》</w:t>
      </w:r>
    </w:p>
    <w:p w:rsidR="00271E2F" w:rsidRDefault="00271E2F" w:rsidP="00A52B44">
      <w:pPr>
        <w:overflowPunct w:val="0"/>
        <w:autoSpaceDE w:val="0"/>
        <w:autoSpaceDN w:val="0"/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 w:rsidRPr="006C3075">
        <w:rPr>
          <w:rFonts w:ascii="方正小标宋简体" w:eastAsia="方正小标宋简体" w:hAnsiTheme="minorEastAsia" w:hint="eastAsia"/>
          <w:sz w:val="44"/>
          <w:szCs w:val="44"/>
        </w:rPr>
        <w:t>应知应会100题</w:t>
      </w:r>
    </w:p>
    <w:p w:rsidR="006C3075" w:rsidRPr="006C3075" w:rsidRDefault="006C3075" w:rsidP="00A52B44">
      <w:pPr>
        <w:overflowPunct w:val="0"/>
        <w:autoSpaceDE w:val="0"/>
        <w:autoSpaceDN w:val="0"/>
        <w:spacing w:line="600" w:lineRule="exact"/>
        <w:rPr>
          <w:rFonts w:ascii="方正小标宋简体" w:eastAsia="方正小标宋简体" w:hAnsiTheme="minorEastAsia"/>
          <w:sz w:val="44"/>
          <w:szCs w:val="44"/>
        </w:rPr>
      </w:pP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/>
          <w:sz w:val="34"/>
          <w:szCs w:val="34"/>
        </w:rPr>
        <w:t>1</w:t>
      </w:r>
      <w:r w:rsidR="004A5F88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/>
          <w:sz w:val="34"/>
          <w:szCs w:val="34"/>
        </w:rPr>
        <w:t>为了坚持和加强党的全面领导，弘扬</w:t>
      </w:r>
      <w:r w:rsidRPr="006C3075">
        <w:rPr>
          <w:rFonts w:ascii="Times New Roman" w:eastAsia="仿宋" w:hAnsi="Times New Roman" w:cs="Times New Roman"/>
          <w:sz w:val="34"/>
          <w:szCs w:val="34"/>
        </w:rPr>
        <w:t>“</w:t>
      </w:r>
      <w:r w:rsidRPr="006C3075">
        <w:rPr>
          <w:rFonts w:ascii="Times New Roman" w:eastAsia="仿宋" w:hAnsi="Times New Roman" w:cs="Times New Roman"/>
          <w:sz w:val="34"/>
          <w:szCs w:val="34"/>
        </w:rPr>
        <w:t>支部建在连上</w:t>
      </w:r>
      <w:r w:rsidRPr="006C3075">
        <w:rPr>
          <w:rFonts w:ascii="Times New Roman" w:eastAsia="仿宋" w:hAnsi="Times New Roman" w:cs="Times New Roman"/>
          <w:sz w:val="34"/>
          <w:szCs w:val="34"/>
        </w:rPr>
        <w:t>”</w:t>
      </w:r>
      <w:r w:rsidRPr="006C3075">
        <w:rPr>
          <w:rFonts w:ascii="Times New Roman" w:eastAsia="仿宋" w:hAnsi="Times New Roman" w:cs="Times New Roman"/>
          <w:sz w:val="34"/>
          <w:szCs w:val="34"/>
        </w:rPr>
        <w:t>光荣传统，落实党要管党、全面从严治党要求，全面提升党支部</w:t>
      </w:r>
      <w:r w:rsidRPr="006C3075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6C3075">
        <w:rPr>
          <w:rFonts w:ascii="Times New Roman" w:eastAsia="仿宋" w:hAnsi="Times New Roman" w:cs="Times New Roman"/>
          <w:sz w:val="34"/>
          <w:szCs w:val="34"/>
        </w:rPr>
        <w:t>，强化党支部</w:t>
      </w:r>
      <w:r w:rsidRPr="006C3075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6C3075">
        <w:rPr>
          <w:rFonts w:ascii="Times New Roman" w:eastAsia="仿宋" w:hAnsi="Times New Roman" w:cs="Times New Roman"/>
          <w:sz w:val="34"/>
          <w:szCs w:val="34"/>
        </w:rPr>
        <w:t>，充分发挥党支部战斗堡垒作用，巩固党长期执政的组织基础，根据《中国共产党章程》和有关党内法规，制定</w:t>
      </w:r>
      <w:r w:rsidR="000D0239" w:rsidRPr="000D0239">
        <w:rPr>
          <w:rFonts w:ascii="Times New Roman" w:eastAsia="仿宋" w:hAnsi="Times New Roman" w:cs="Times New Roman" w:hint="eastAsia"/>
          <w:sz w:val="34"/>
          <w:szCs w:val="34"/>
        </w:rPr>
        <w:t>《中国共产党支部工作条例（试行）》</w:t>
      </w:r>
      <w:r w:rsidRPr="006C3075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/>
          <w:sz w:val="34"/>
          <w:szCs w:val="34"/>
        </w:rPr>
        <w:t>A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/>
          <w:sz w:val="34"/>
          <w:szCs w:val="34"/>
        </w:rPr>
        <w:t>组织力、政治功能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/>
          <w:sz w:val="34"/>
          <w:szCs w:val="34"/>
        </w:rPr>
        <w:t>B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/>
          <w:sz w:val="34"/>
          <w:szCs w:val="34"/>
        </w:rPr>
        <w:t>战斗力、组织功能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/>
          <w:sz w:val="34"/>
          <w:szCs w:val="34"/>
        </w:rPr>
        <w:t>C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/>
          <w:sz w:val="34"/>
          <w:szCs w:val="34"/>
        </w:rPr>
        <w:t>组织力、组织功能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/>
          <w:sz w:val="34"/>
          <w:szCs w:val="34"/>
        </w:rPr>
        <w:t>D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/>
          <w:sz w:val="34"/>
          <w:szCs w:val="34"/>
        </w:rPr>
        <w:t>战斗力、政治功能</w:t>
      </w:r>
    </w:p>
    <w:p w:rsidR="006C3075" w:rsidRDefault="006C3075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 w:hint="eastAsia"/>
          <w:sz w:val="34"/>
          <w:szCs w:val="34"/>
        </w:rPr>
        <w:t>2</w:t>
      </w:r>
      <w:r w:rsidR="004A5F88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党支部是党的基础组织，是党组织开展工作的基本单元，是党在社会基层组织中的战斗堡垒，是党的全部工作和战斗力的基础，担负直接教育党员、管理党员、</w:t>
      </w:r>
      <w:r w:rsidRPr="006C3075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和组织群众、</w:t>
      </w:r>
      <w:r w:rsidRPr="006C3075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、凝聚群众、服务群众的职责。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服务党员、教育群众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监督党员、教育群众</w:t>
      </w:r>
    </w:p>
    <w:p w:rsidR="001E27BE" w:rsidRPr="006C30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监督党员、宣传群众</w:t>
      </w:r>
    </w:p>
    <w:p w:rsidR="0099584C" w:rsidRPr="00106AE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6C3075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6C3075">
        <w:rPr>
          <w:rFonts w:ascii="Times New Roman" w:eastAsia="仿宋" w:hAnsi="Times New Roman" w:cs="Times New Roman" w:hint="eastAsia"/>
          <w:sz w:val="34"/>
          <w:szCs w:val="34"/>
        </w:rPr>
        <w:t>服务党员、宣传群众</w:t>
      </w:r>
    </w:p>
    <w:p w:rsidR="001E27BE" w:rsidRPr="004A5F88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5F88">
        <w:rPr>
          <w:rFonts w:ascii="Times New Roman" w:eastAsia="仿宋" w:hAnsi="Times New Roman" w:cs="Times New Roman" w:hint="eastAsia"/>
          <w:sz w:val="34"/>
          <w:szCs w:val="34"/>
        </w:rPr>
        <w:lastRenderedPageBreak/>
        <w:t>3</w:t>
      </w:r>
      <w:r w:rsidR="00C97F8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党支部工作必须坚持以马克思列宁主义、毛泽东思想、邓小平理论、“三个代表”重要思想、科学发展观、</w:t>
      </w:r>
      <w:r w:rsidRPr="004A5F88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为指导，遵守党章，加强思想理论武装，坚定理想信念，不忘初心、牢记使命，始终保持先进性和纯洁性。</w:t>
      </w:r>
    </w:p>
    <w:p w:rsidR="001E27BE" w:rsidRPr="004A5F88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5F88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中国特色社会主义思想</w:t>
      </w:r>
    </w:p>
    <w:p w:rsidR="001E27BE" w:rsidRPr="004A5F88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5F88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习近平中国特色社会主义思想</w:t>
      </w:r>
    </w:p>
    <w:p w:rsidR="001E27BE" w:rsidRPr="004A5F88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5F88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习近平新时代中国特色社会主义思想</w:t>
      </w:r>
    </w:p>
    <w:p w:rsidR="001E27BE" w:rsidRPr="004A5F88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5F88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5F88">
        <w:rPr>
          <w:rFonts w:ascii="Times New Roman" w:eastAsia="仿宋" w:hAnsi="Times New Roman" w:cs="Times New Roman" w:hint="eastAsia"/>
          <w:sz w:val="34"/>
          <w:szCs w:val="34"/>
        </w:rPr>
        <w:t>习近平新时代中国特色社会主义新思想</w:t>
      </w:r>
    </w:p>
    <w:p w:rsidR="00C97F86" w:rsidRPr="00C97F86" w:rsidRDefault="00C97F86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C97F8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C97F86">
        <w:rPr>
          <w:rFonts w:ascii="Times New Roman" w:eastAsia="仿宋" w:hAnsi="Times New Roman" w:cs="Times New Roman" w:hint="eastAsia"/>
          <w:sz w:val="34"/>
          <w:szCs w:val="34"/>
        </w:rPr>
        <w:t>4</w:t>
      </w:r>
      <w:r w:rsidR="00C97F86" w:rsidRPr="00C97F8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党支部工作必须坚持把党的</w:t>
      </w:r>
      <w:r w:rsidRPr="00C97F86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摆在首位，牢固树立“四个意识”，坚定“四个自信”，做到“四个服从”，旗帜鲜明</w:t>
      </w:r>
      <w:r w:rsidRPr="00C97F86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，坚决维护习近平总书记党中央的核心、全党的核心地位，坚决维护党中央权威和集中统一领导。</w:t>
      </w:r>
    </w:p>
    <w:p w:rsidR="001E27BE" w:rsidRPr="00C97F8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C97F86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组织建设、讲信仰</w:t>
      </w:r>
    </w:p>
    <w:p w:rsidR="001E27BE" w:rsidRPr="00C97F8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C97F86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政治建设、讲政治</w:t>
      </w:r>
    </w:p>
    <w:p w:rsidR="001E27BE" w:rsidRPr="00C97F8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C97F86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组织建设、讲政治</w:t>
      </w:r>
    </w:p>
    <w:p w:rsidR="001E27BE" w:rsidRPr="00C97F8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C97F86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4D1E74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C97F86">
        <w:rPr>
          <w:rFonts w:ascii="Times New Roman" w:eastAsia="仿宋" w:hAnsi="Times New Roman" w:cs="Times New Roman" w:hint="eastAsia"/>
          <w:sz w:val="34"/>
          <w:szCs w:val="34"/>
        </w:rPr>
        <w:t>政治建设、讲信仰</w:t>
      </w:r>
    </w:p>
    <w:p w:rsidR="007B7660" w:rsidRDefault="007B7660" w:rsidP="00A52B44">
      <w:pPr>
        <w:overflowPunct w:val="0"/>
        <w:autoSpaceDE w:val="0"/>
        <w:autoSpaceDN w:val="0"/>
        <w:spacing w:line="600" w:lineRule="exact"/>
        <w:ind w:firstLineChars="200" w:firstLine="560"/>
        <w:rPr>
          <w:rFonts w:asciiTheme="minorEastAsia" w:hAnsiTheme="minorEastAsia"/>
          <w:sz w:val="28"/>
          <w:szCs w:val="28"/>
        </w:rPr>
      </w:pPr>
    </w:p>
    <w:p w:rsidR="001E27BE" w:rsidRPr="004D1E74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D1E74">
        <w:rPr>
          <w:rFonts w:ascii="Times New Roman" w:eastAsia="仿宋" w:hAnsi="Times New Roman" w:cs="Times New Roman" w:hint="eastAsia"/>
          <w:sz w:val="34"/>
          <w:szCs w:val="34"/>
        </w:rPr>
        <w:t>5</w:t>
      </w:r>
      <w:r w:rsidR="007B7660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D1E74">
        <w:rPr>
          <w:rFonts w:ascii="Times New Roman" w:eastAsia="仿宋" w:hAnsi="Times New Roman" w:cs="Times New Roman" w:hint="eastAsia"/>
          <w:sz w:val="34"/>
          <w:szCs w:val="34"/>
        </w:rPr>
        <w:t>党支部工作必须坚持</w:t>
      </w:r>
      <w:proofErr w:type="gramStart"/>
      <w:r w:rsidRPr="004D1E74">
        <w:rPr>
          <w:rFonts w:ascii="Times New Roman" w:eastAsia="仿宋" w:hAnsi="Times New Roman" w:cs="Times New Roman" w:hint="eastAsia"/>
          <w:sz w:val="34"/>
          <w:szCs w:val="34"/>
        </w:rPr>
        <w:t>践行</w:t>
      </w:r>
      <w:proofErr w:type="gramEnd"/>
      <w:r w:rsidRPr="004D1E74">
        <w:rPr>
          <w:rFonts w:ascii="Times New Roman" w:eastAsia="仿宋" w:hAnsi="Times New Roman" w:cs="Times New Roman" w:hint="eastAsia"/>
          <w:sz w:val="34"/>
          <w:szCs w:val="34"/>
        </w:rPr>
        <w:t>党的宗旨和</w:t>
      </w:r>
      <w:r w:rsidRPr="004D1E74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4D1E74">
        <w:rPr>
          <w:rFonts w:ascii="Times New Roman" w:eastAsia="仿宋" w:hAnsi="Times New Roman" w:cs="Times New Roman" w:hint="eastAsia"/>
          <w:sz w:val="34"/>
          <w:szCs w:val="34"/>
        </w:rPr>
        <w:t>，组织引领党员、群众听党话、跟党走，成为党员、群众的</w:t>
      </w:r>
      <w:r w:rsidR="00271E2F" w:rsidRPr="004D1E74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4D1E74">
        <w:rPr>
          <w:rFonts w:ascii="Times New Roman" w:eastAsia="仿宋" w:hAnsi="Times New Roman" w:cs="Times New Roman" w:hint="eastAsia"/>
          <w:sz w:val="34"/>
          <w:szCs w:val="34"/>
        </w:rPr>
        <w:t>。</w:t>
      </w:r>
    </w:p>
    <w:p w:rsidR="001E27BE" w:rsidRPr="007B7660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B7660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7B7660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7B7660">
        <w:rPr>
          <w:rFonts w:ascii="Times New Roman" w:eastAsia="仿宋" w:hAnsi="Times New Roman" w:cs="Times New Roman" w:hint="eastAsia"/>
          <w:sz w:val="34"/>
          <w:szCs w:val="34"/>
        </w:rPr>
        <w:t>组织路线、领航员</w:t>
      </w:r>
    </w:p>
    <w:p w:rsidR="001E27BE" w:rsidRPr="007B7660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B7660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7B7660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7B7660">
        <w:rPr>
          <w:rFonts w:ascii="Times New Roman" w:eastAsia="仿宋" w:hAnsi="Times New Roman" w:cs="Times New Roman" w:hint="eastAsia"/>
          <w:sz w:val="34"/>
          <w:szCs w:val="34"/>
        </w:rPr>
        <w:t>组织路线、主心骨</w:t>
      </w:r>
    </w:p>
    <w:p w:rsidR="001E27BE" w:rsidRPr="007B7660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B7660">
        <w:rPr>
          <w:rFonts w:ascii="Times New Roman" w:eastAsia="仿宋" w:hAnsi="Times New Roman" w:cs="Times New Roman" w:hint="eastAsia"/>
          <w:sz w:val="34"/>
          <w:szCs w:val="34"/>
        </w:rPr>
        <w:lastRenderedPageBreak/>
        <w:t>C</w:t>
      </w:r>
      <w:r w:rsidR="007B7660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7B7660">
        <w:rPr>
          <w:rFonts w:ascii="Times New Roman" w:eastAsia="仿宋" w:hAnsi="Times New Roman" w:cs="Times New Roman" w:hint="eastAsia"/>
          <w:sz w:val="34"/>
          <w:szCs w:val="34"/>
        </w:rPr>
        <w:t>群众路线、领航员</w:t>
      </w:r>
    </w:p>
    <w:p w:rsidR="001E27BE" w:rsidRPr="007B7660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B7660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7B7660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7B7660">
        <w:rPr>
          <w:rFonts w:ascii="Times New Roman" w:eastAsia="仿宋" w:hAnsi="Times New Roman" w:cs="Times New Roman" w:hint="eastAsia"/>
          <w:sz w:val="34"/>
          <w:szCs w:val="34"/>
        </w:rPr>
        <w:t>群众路线、主心骨</w:t>
      </w:r>
    </w:p>
    <w:p w:rsidR="00106AEA" w:rsidRDefault="00106AEA" w:rsidP="00A52B44">
      <w:pPr>
        <w:overflowPunct w:val="0"/>
        <w:autoSpaceDE w:val="0"/>
        <w:autoSpaceDN w:val="0"/>
        <w:spacing w:line="600" w:lineRule="exact"/>
        <w:ind w:firstLineChars="200" w:firstLine="683"/>
        <w:rPr>
          <w:rFonts w:ascii="Times New Roman" w:eastAsia="仿宋" w:hAnsi="Times New Roman" w:cs="Times New Roman"/>
          <w:b/>
          <w:sz w:val="34"/>
          <w:szCs w:val="34"/>
        </w:rPr>
      </w:pPr>
    </w:p>
    <w:p w:rsidR="001E27BE" w:rsidRPr="007810A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810A6">
        <w:rPr>
          <w:rFonts w:ascii="Times New Roman" w:eastAsia="仿宋" w:hAnsi="Times New Roman" w:cs="Times New Roman" w:hint="eastAsia"/>
          <w:sz w:val="34"/>
          <w:szCs w:val="34"/>
        </w:rPr>
        <w:t>6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7810A6">
        <w:rPr>
          <w:rFonts w:ascii="Times New Roman" w:eastAsia="仿宋" w:hAnsi="Times New Roman" w:cs="Times New Roman" w:hint="eastAsia"/>
          <w:sz w:val="34"/>
          <w:szCs w:val="34"/>
        </w:rPr>
        <w:t>党支部工作必须坚持</w:t>
      </w:r>
      <w:r w:rsidRPr="007810A6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7810A6">
        <w:rPr>
          <w:rFonts w:ascii="Times New Roman" w:eastAsia="仿宋" w:hAnsi="Times New Roman" w:cs="Times New Roman" w:hint="eastAsia"/>
          <w:sz w:val="34"/>
          <w:szCs w:val="34"/>
        </w:rPr>
        <w:t>，发扬党内民主，尊重党员</w:t>
      </w:r>
      <w:r w:rsidRPr="007810A6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7810A6">
        <w:rPr>
          <w:rFonts w:ascii="Times New Roman" w:eastAsia="仿宋" w:hAnsi="Times New Roman" w:cs="Times New Roman" w:hint="eastAsia"/>
          <w:sz w:val="34"/>
          <w:szCs w:val="34"/>
        </w:rPr>
        <w:t>，严肃党的纪律，提高解决自身问题的能力，增强生机活力。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把党的政治建设放在首位、主要地位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民主集中制、主体地位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围绕中心服务大局、主动性创造性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党的宗旨、先进性和纯洁性</w:t>
      </w:r>
    </w:p>
    <w:p w:rsidR="000C103D" w:rsidRDefault="000C103D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7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党支部工作必须坚持围绕中心、</w:t>
      </w:r>
      <w:r w:rsidRPr="000C103D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，充分发挥积极性主动性创造性，确保党的路线方针政策和决策部署贯彻落实。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服务大局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牢记使命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旗帜鲜明讲政治</w:t>
      </w: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0C103D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强化政治功能</w:t>
      </w:r>
    </w:p>
    <w:p w:rsidR="000C103D" w:rsidRDefault="000C103D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0C103D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C103D">
        <w:rPr>
          <w:rFonts w:ascii="Times New Roman" w:eastAsia="仿宋" w:hAnsi="Times New Roman" w:cs="Times New Roman" w:hint="eastAsia"/>
          <w:sz w:val="34"/>
          <w:szCs w:val="34"/>
        </w:rPr>
        <w:t>8</w:t>
      </w:r>
      <w:r w:rsidR="00B8405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党支部设置一般以单位、区域为主，以</w:t>
      </w:r>
      <w:r w:rsidRPr="000C103D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为主要方式。企业、农村、机关、学校、科研院所、社区、社会组织、人民解放军和武警部队连（中）队以及其他基层单位，凡是有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lastRenderedPageBreak/>
        <w:t>正式党员</w:t>
      </w:r>
      <w:r w:rsidRPr="000C103D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C103D">
        <w:rPr>
          <w:rFonts w:ascii="Times New Roman" w:eastAsia="仿宋" w:hAnsi="Times New Roman" w:cs="Times New Roman" w:hint="eastAsia"/>
          <w:sz w:val="34"/>
          <w:szCs w:val="34"/>
        </w:rPr>
        <w:t>以上的，都应当成立党支部。</w:t>
      </w:r>
    </w:p>
    <w:p w:rsidR="001E27BE" w:rsidRPr="00B8405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B8405C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B8405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联合组建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2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人</w:t>
      </w:r>
    </w:p>
    <w:p w:rsidR="001E27BE" w:rsidRPr="00B8405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B8405C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B8405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单独组建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3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人</w:t>
      </w:r>
    </w:p>
    <w:p w:rsidR="001E27BE" w:rsidRPr="00B8405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B8405C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B8405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单位组建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5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人</w:t>
      </w:r>
    </w:p>
    <w:p w:rsidR="001E27BE" w:rsidRPr="00B8405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B8405C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B8405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独立组建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7</w:t>
      </w:r>
      <w:r w:rsidRPr="00B8405C">
        <w:rPr>
          <w:rFonts w:ascii="Times New Roman" w:eastAsia="仿宋" w:hAnsi="Times New Roman" w:cs="Times New Roman" w:hint="eastAsia"/>
          <w:sz w:val="34"/>
          <w:szCs w:val="34"/>
        </w:rPr>
        <w:t>人</w:t>
      </w:r>
    </w:p>
    <w:p w:rsidR="003262B7" w:rsidRDefault="003262B7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3262B7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262B7">
        <w:rPr>
          <w:rFonts w:ascii="Times New Roman" w:eastAsia="仿宋" w:hAnsi="Times New Roman" w:cs="Times New Roman" w:hint="eastAsia"/>
          <w:sz w:val="34"/>
          <w:szCs w:val="34"/>
        </w:rPr>
        <w:t>9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党支部党员人数一般不超过</w:t>
      </w:r>
      <w:r w:rsidRPr="000E397A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人。</w:t>
      </w:r>
    </w:p>
    <w:p w:rsidR="001E27BE" w:rsidRPr="003262B7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262B7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30</w:t>
      </w:r>
    </w:p>
    <w:p w:rsidR="001E27BE" w:rsidRPr="003262B7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262B7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40</w:t>
      </w:r>
    </w:p>
    <w:p w:rsidR="001E27BE" w:rsidRPr="003262B7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262B7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45</w:t>
      </w:r>
    </w:p>
    <w:p w:rsidR="001E27BE" w:rsidRPr="003262B7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262B7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3262B7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262B7">
        <w:rPr>
          <w:rFonts w:ascii="Times New Roman" w:eastAsia="仿宋" w:hAnsi="Times New Roman" w:cs="Times New Roman" w:hint="eastAsia"/>
          <w:sz w:val="34"/>
          <w:szCs w:val="34"/>
        </w:rPr>
        <w:t>50</w:t>
      </w:r>
    </w:p>
    <w:p w:rsidR="00805E13" w:rsidRDefault="00805E13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10</w:t>
      </w:r>
      <w:r w:rsidR="007F17B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规模较大、跨区域的农民专业合作组织，专业市场、商业街区、</w:t>
      </w:r>
      <w:r w:rsidRPr="000E397A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等，符合条件的，应当成立党支部。</w:t>
      </w: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0E397A" w:rsidRPr="000E397A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小商品集散地</w:t>
      </w: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0E397A" w:rsidRPr="000E397A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商品住宅</w:t>
      </w: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0E397A" w:rsidRPr="000E397A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商务楼宇</w:t>
      </w: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0E397A" w:rsidRPr="000E397A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农贸街区</w:t>
      </w:r>
    </w:p>
    <w:p w:rsidR="000E397A" w:rsidRDefault="000E397A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0E397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E397A">
        <w:rPr>
          <w:rFonts w:ascii="Times New Roman" w:eastAsia="仿宋" w:hAnsi="Times New Roman" w:cs="Times New Roman" w:hint="eastAsia"/>
          <w:sz w:val="34"/>
          <w:szCs w:val="34"/>
        </w:rPr>
        <w:t>11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正式党员不足</w:t>
      </w:r>
      <w:r w:rsidRPr="000E397A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E397A">
        <w:rPr>
          <w:rFonts w:ascii="Times New Roman" w:eastAsia="仿宋" w:hAnsi="Times New Roman" w:cs="Times New Roman" w:hint="eastAsia"/>
          <w:sz w:val="34"/>
          <w:szCs w:val="34"/>
        </w:rPr>
        <w:t>人的单位，应当按照地域相邻、行业相近、规模适当、便于管理的原则，成立联合党支部。联合党支部覆盖单位一般不超过</w:t>
      </w:r>
      <w:r w:rsidRPr="000E397A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proofErr w:type="gramStart"/>
      <w:r w:rsidRPr="000E397A">
        <w:rPr>
          <w:rFonts w:ascii="Times New Roman" w:eastAsia="仿宋" w:hAnsi="Times New Roman" w:cs="Times New Roman" w:hint="eastAsia"/>
          <w:sz w:val="34"/>
          <w:szCs w:val="34"/>
        </w:rPr>
        <w:t>个</w:t>
      </w:r>
      <w:proofErr w:type="gramEnd"/>
      <w:r w:rsidRPr="000E397A">
        <w:rPr>
          <w:rFonts w:ascii="Times New Roman" w:eastAsia="仿宋" w:hAnsi="Times New Roman" w:cs="Times New Roman" w:hint="eastAsia"/>
          <w:sz w:val="34"/>
          <w:szCs w:val="34"/>
        </w:rPr>
        <w:t>。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lastRenderedPageBreak/>
        <w:t>A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5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3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3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5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4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7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7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、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4</w:t>
      </w:r>
    </w:p>
    <w:p w:rsidR="00805E13" w:rsidRPr="00D26E7B" w:rsidRDefault="00805E13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12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为期</w:t>
      </w:r>
      <w:r w:rsidRPr="00D26E7B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以上的工程、工作项目等，符合条件的，应当成立党支部。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D26E7B" w:rsidRP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6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D26E7B" w:rsidRP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9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D26E7B" w:rsidRP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10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D26E7B" w:rsidRP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12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805E13" w:rsidRDefault="00805E13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13</w:t>
      </w:r>
      <w:r w:rsidR="007F17B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流动党员较多，工作地或者居住地相对固定集中，应当由流出地党组织</w:t>
      </w:r>
      <w:r w:rsidR="00805E13" w:rsidRPr="00D26E7B">
        <w:rPr>
          <w:rFonts w:ascii="Times New Roman" w:eastAsia="仿宋" w:hAnsi="Times New Roman" w:cs="Times New Roman" w:hint="eastAsia"/>
          <w:sz w:val="34"/>
          <w:szCs w:val="34"/>
        </w:rPr>
        <w:t>商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流入地党组织，依托园区、商会、行业协会、驻外地办事机构等成立</w:t>
      </w:r>
      <w:r w:rsidRPr="00D26E7B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。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联合党支部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流动党员联合党支部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流动党员党支部</w:t>
      </w:r>
    </w:p>
    <w:p w:rsidR="001E27BE" w:rsidRPr="00D26E7B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D26E7B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D26E7B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D26E7B">
        <w:rPr>
          <w:rFonts w:ascii="Times New Roman" w:eastAsia="仿宋" w:hAnsi="Times New Roman" w:cs="Times New Roman" w:hint="eastAsia"/>
          <w:sz w:val="34"/>
          <w:szCs w:val="34"/>
        </w:rPr>
        <w:t>流动党员党委</w:t>
      </w:r>
    </w:p>
    <w:p w:rsidR="00805E13" w:rsidRPr="00D26E7B" w:rsidRDefault="00805E13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071D6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71D6C">
        <w:rPr>
          <w:rFonts w:ascii="Times New Roman" w:eastAsia="仿宋" w:hAnsi="Times New Roman" w:cs="Times New Roman" w:hint="eastAsia"/>
          <w:sz w:val="34"/>
          <w:szCs w:val="34"/>
        </w:rPr>
        <w:t>14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党支部的成立，一般由基层单位提出申请，所在乡镇（街道）或者单位基层党委召开会议研究决定并批复，批复时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lastRenderedPageBreak/>
        <w:t>间一般不超过</w:t>
      </w:r>
      <w:r w:rsidRPr="00071D6C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。</w:t>
      </w:r>
    </w:p>
    <w:p w:rsidR="001E27BE" w:rsidRPr="00071D6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71D6C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071D6C" w:rsidRPr="00071D6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1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071D6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71D6C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071D6C" w:rsidRPr="00071D6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2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071D6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71D6C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071D6C" w:rsidRPr="00071D6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3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1E27BE" w:rsidRPr="00071D6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071D6C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071D6C" w:rsidRPr="00071D6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4</w:t>
      </w:r>
      <w:r w:rsidRPr="00071D6C">
        <w:rPr>
          <w:rFonts w:ascii="Times New Roman" w:eastAsia="仿宋" w:hAnsi="Times New Roman" w:cs="Times New Roman" w:hint="eastAsia"/>
          <w:sz w:val="34"/>
          <w:szCs w:val="34"/>
        </w:rPr>
        <w:t>个月</w:t>
      </w:r>
    </w:p>
    <w:p w:rsidR="004A0706" w:rsidRDefault="004A0706" w:rsidP="00A52B44">
      <w:pPr>
        <w:overflowPunct w:val="0"/>
        <w:autoSpaceDE w:val="0"/>
        <w:autoSpaceDN w:val="0"/>
        <w:spacing w:line="600" w:lineRule="exact"/>
        <w:rPr>
          <w:rFonts w:ascii="Times New Roman" w:eastAsia="仿宋" w:hAnsi="Times New Roman" w:cs="Times New Roman"/>
          <w:b/>
          <w:sz w:val="34"/>
          <w:szCs w:val="34"/>
        </w:rPr>
      </w:pPr>
    </w:p>
    <w:p w:rsidR="001E27BE" w:rsidRPr="004A070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0706">
        <w:rPr>
          <w:rFonts w:ascii="Times New Roman" w:eastAsia="仿宋" w:hAnsi="Times New Roman" w:cs="Times New Roman" w:hint="eastAsia"/>
          <w:sz w:val="34"/>
          <w:szCs w:val="34"/>
        </w:rPr>
        <w:t>15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基层党委审批同意后，基层单位召开</w:t>
      </w:r>
      <w:r w:rsidRPr="004A0706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选举产生党支部委员会或者不设委员会的党支部书记、副书记。批复和选举结果由基层党委报上级党委组织部门备案。</w:t>
      </w:r>
    </w:p>
    <w:p w:rsidR="001E27BE" w:rsidRPr="004A070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0706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党支部委员会会议</w:t>
      </w:r>
    </w:p>
    <w:p w:rsidR="001E27BE" w:rsidRPr="004A070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0706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党小组会议</w:t>
      </w:r>
    </w:p>
    <w:p w:rsidR="001E27BE" w:rsidRPr="004A070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0706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民主生活会</w:t>
      </w:r>
    </w:p>
    <w:p w:rsidR="001E27BE" w:rsidRPr="004A0706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4A0706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4A0706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4A0706">
        <w:rPr>
          <w:rFonts w:ascii="Times New Roman" w:eastAsia="仿宋" w:hAnsi="Times New Roman" w:cs="Times New Roman" w:hint="eastAsia"/>
          <w:sz w:val="34"/>
          <w:szCs w:val="34"/>
        </w:rPr>
        <w:t>党员大会</w:t>
      </w:r>
    </w:p>
    <w:p w:rsidR="004A0706" w:rsidRDefault="004A0706" w:rsidP="00A52B44">
      <w:pPr>
        <w:overflowPunct w:val="0"/>
        <w:autoSpaceDE w:val="0"/>
        <w:autoSpaceDN w:val="0"/>
        <w:spacing w:line="600" w:lineRule="exact"/>
        <w:rPr>
          <w:rFonts w:asciiTheme="minorEastAsia" w:hAnsiTheme="minorEastAsia"/>
          <w:sz w:val="28"/>
          <w:szCs w:val="28"/>
        </w:rPr>
      </w:pP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16</w:t>
      </w:r>
      <w:r w:rsidR="00855151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根据工作需要，</w:t>
      </w:r>
      <w:r w:rsidRPr="00855151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可以直接</w:t>
      </w:r>
      <w:proofErr w:type="gramStart"/>
      <w:r w:rsidRPr="00855151">
        <w:rPr>
          <w:rFonts w:ascii="Times New Roman" w:eastAsia="仿宋" w:hAnsi="Times New Roman" w:cs="Times New Roman" w:hint="eastAsia"/>
          <w:sz w:val="34"/>
          <w:szCs w:val="34"/>
        </w:rPr>
        <w:t>作出</w:t>
      </w:r>
      <w:proofErr w:type="gramEnd"/>
      <w:r w:rsidRPr="00855151">
        <w:rPr>
          <w:rFonts w:ascii="Times New Roman" w:eastAsia="仿宋" w:hAnsi="Times New Roman" w:cs="Times New Roman" w:hint="eastAsia"/>
          <w:sz w:val="34"/>
          <w:szCs w:val="34"/>
        </w:rPr>
        <w:t>在基层单位成立党支部的决定。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855151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基层党组织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855151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上级党组织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855151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上级党委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855151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基层党委</w:t>
      </w:r>
    </w:p>
    <w:p w:rsidR="002917BC" w:rsidRDefault="002917BC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17</w:t>
      </w:r>
      <w:r w:rsidR="002917B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对因党员人数或者所在单位、区域等发生变化，不再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lastRenderedPageBreak/>
        <w:t>符合设立条件的党支部，上级党组织应当及时予以调整或者</w:t>
      </w:r>
      <w:r w:rsidRPr="002917BC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。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2917B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重新组建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2917B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撤销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2917B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解散</w:t>
      </w:r>
    </w:p>
    <w:p w:rsidR="001E27BE" w:rsidRPr="0085515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855151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2917BC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855151">
        <w:rPr>
          <w:rFonts w:ascii="Times New Roman" w:eastAsia="仿宋" w:hAnsi="Times New Roman" w:cs="Times New Roman" w:hint="eastAsia"/>
          <w:sz w:val="34"/>
          <w:szCs w:val="34"/>
        </w:rPr>
        <w:t>取缔</w:t>
      </w:r>
    </w:p>
    <w:p w:rsidR="002917BC" w:rsidRPr="003816CE" w:rsidRDefault="002917BC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 w:hint="eastAsia"/>
          <w:sz w:val="34"/>
          <w:szCs w:val="34"/>
        </w:rPr>
        <w:t>18</w:t>
      </w:r>
      <w:r w:rsidR="002917BC" w:rsidRPr="003816C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党支部的调整和撤销，一般由</w:t>
      </w:r>
      <w:r w:rsidRPr="003816CE">
        <w:rPr>
          <w:rFonts w:ascii="Times New Roman" w:eastAsia="仿宋" w:hAnsi="Times New Roman" w:cs="Times New Roman" w:hint="eastAsia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报所在乡镇（街道）或者单位基层党委批准，也可以由所在乡镇（街道）或者单位基层党委直接</w:t>
      </w:r>
      <w:proofErr w:type="gramStart"/>
      <w:r w:rsidRPr="003816CE">
        <w:rPr>
          <w:rFonts w:ascii="Times New Roman" w:eastAsia="仿宋" w:hAnsi="Times New Roman" w:cs="Times New Roman" w:hint="eastAsia"/>
          <w:sz w:val="34"/>
          <w:szCs w:val="34"/>
        </w:rPr>
        <w:t>作出</w:t>
      </w:r>
      <w:proofErr w:type="gramEnd"/>
      <w:r w:rsidRPr="003816CE">
        <w:rPr>
          <w:rFonts w:ascii="Times New Roman" w:eastAsia="仿宋" w:hAnsi="Times New Roman" w:cs="Times New Roman" w:hint="eastAsia"/>
          <w:sz w:val="34"/>
          <w:szCs w:val="34"/>
        </w:rPr>
        <w:t>决定，并报上级党委组织部门备案。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 w:hint="eastAsia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党员大会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 w:hint="eastAsia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党支部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 w:hint="eastAsia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 w:hint="eastAsia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 w:hint="eastAsia"/>
          <w:sz w:val="34"/>
          <w:szCs w:val="34"/>
        </w:rPr>
        <w:t>.</w:t>
      </w:r>
      <w:r w:rsidRPr="003816CE">
        <w:rPr>
          <w:rFonts w:ascii="Times New Roman" w:eastAsia="仿宋" w:hAnsi="Times New Roman" w:cs="Times New Roman" w:hint="eastAsia"/>
          <w:sz w:val="34"/>
          <w:szCs w:val="34"/>
        </w:rPr>
        <w:t>党小组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19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为执行某项任务临时组建的机构，党员组织关系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不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转接的，经上级党组织批准，可以成立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临时党委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临时党支部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正式党委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正式党支部</w:t>
      </w:r>
    </w:p>
    <w:p w:rsidR="003816CE" w:rsidRDefault="003816C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20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临时党支部主要组织党员开展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学习，教育、管理、监督党员，对入党积极分子进行教育培养等，一般不发展党员、处分处置党员，不收缴党费，不选举党代表大会代表和进行换届。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主题党课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从严治党</w:t>
      </w:r>
    </w:p>
    <w:p w:rsidR="003816CE" w:rsidRDefault="003816C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21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临时党支部书记、副书记和委员由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指定。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支委会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党员大会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批准其成立的党组织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基层党委</w:t>
      </w:r>
    </w:p>
    <w:p w:rsidR="00106AEA" w:rsidRDefault="00106AEA" w:rsidP="00A52B44">
      <w:pPr>
        <w:overflowPunct w:val="0"/>
        <w:autoSpaceDE w:val="0"/>
        <w:autoSpaceDN w:val="0"/>
        <w:spacing w:line="600" w:lineRule="exact"/>
        <w:ind w:firstLineChars="200" w:firstLine="683"/>
        <w:rPr>
          <w:rFonts w:ascii="Times New Roman" w:eastAsia="仿宋" w:hAnsi="Times New Roman" w:cs="Times New Roman"/>
          <w:b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22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临时组建的机构撤销后，临时党支部自然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重新组建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撤销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解散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取缔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3"/>
        <w:rPr>
          <w:rFonts w:ascii="Times New Roman" w:eastAsia="仿宋" w:hAnsi="Times New Roman" w:cs="Times New Roman"/>
          <w:b/>
          <w:sz w:val="34"/>
          <w:szCs w:val="34"/>
        </w:rPr>
      </w:pPr>
    </w:p>
    <w:p w:rsid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23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党支部要宣传和贯彻落实党的理论和路线方针政策，</w:t>
      </w: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宣传和执行党中央、上级党组织及本党支部的决议。讨论决定或者参与决定本地区本部门本单位重要事项，充分发挥党员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作用，团结组织群众，努力完成本地区本部门本单位所担负的任务。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先进典型</w:t>
      </w:r>
    </w:p>
    <w:p w:rsidR="00294947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主心骨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主力军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先锋模范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3"/>
        <w:rPr>
          <w:rFonts w:ascii="Times New Roman" w:eastAsia="仿宋" w:hAnsi="Times New Roman" w:cs="Times New Roman"/>
          <w:b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24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党支部要组织党员认真学习马克思列宁主义、毛泽东思想、邓小平理论、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r w:rsidRPr="003816CE">
        <w:rPr>
          <w:rFonts w:ascii="Times New Roman" w:eastAsia="仿宋" w:hAnsi="Times New Roman" w:cs="Times New Roman"/>
          <w:sz w:val="34"/>
          <w:szCs w:val="34"/>
        </w:rPr>
        <w:t>三个代表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  <w:r w:rsidRPr="003816CE">
        <w:rPr>
          <w:rFonts w:ascii="Times New Roman" w:eastAsia="仿宋" w:hAnsi="Times New Roman" w:cs="Times New Roman"/>
          <w:sz w:val="34"/>
          <w:szCs w:val="34"/>
        </w:rPr>
        <w:t>重要思想、科学发展观、习近平新时代中国特色社会主义思想，推进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学习教育常态化制度化，学习党的路线方针政策和决议，学习党的基本知识，学习科学、文化、法律和业务知识。做好思想政治工作和意识形态工作。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不忘初心、牢记使命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群众教育路线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两学一做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三严三实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</w:p>
    <w:p w:rsidR="007F7575" w:rsidRDefault="007F7575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25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党支部要对党员进行教育、管理、监督和服务，突出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，提高党员素质，坚定理想信念，增强党性，严格党</w:t>
      </w: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的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开展批评和自我批评，维护和执行党的纪律，监督党员切实履行义务，保障党员的权利不受侵犯。加强和改进流动党员管理。关怀帮扶生活困难党员和老党员。做好党费收缴、使用和管理工作。依规稳妥处置不合格党员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组织教育、政治生活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政治教育、组织生活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组织教育、组织生活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政治教育、政治生活</w:t>
      </w:r>
    </w:p>
    <w:p w:rsidR="007F7575" w:rsidRDefault="007F7575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26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党支部要密切联系群众，向群众宣传党的政策，经常了解群众对党员、党的工作的批评和意见，了解群众诉求，维护群众的正当权利和利益，做好群众的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，凝聚广大群众的智慧和力量。领导本地区本部门本单位工会、共青团、妇女组织等群团组织，支持它们依照各自章程独立负责地开展工作。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政治教育工作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文化教育工作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思想政治工作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组织宣传工作</w:t>
      </w:r>
    </w:p>
    <w:p w:rsidR="007F7575" w:rsidRDefault="007F7575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27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党支部要对要求入党的积极分子进行教育和培养，做好经常性的发展党员工作，把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放在首位，严格程序、严</w:t>
      </w: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肃纪律，发展政治品质纯洁的党员。发现、培养和推荐党员、群众中间的优秀人才。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政治标准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群众利益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党的路线方针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理想信念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3"/>
        <w:rPr>
          <w:rFonts w:ascii="Times New Roman" w:eastAsia="仿宋" w:hAnsi="Times New Roman" w:cs="Times New Roman"/>
          <w:b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28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党支部要监督党员干部和其他任何工作人员严格遵守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，严格遵守国家的财政经济法规和人事制度，不得侵占国家、集体和群众的利益。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道德规范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国家法律法规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党章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国家大政方针</w:t>
      </w:r>
    </w:p>
    <w:p w:rsidR="007F7575" w:rsidRDefault="007F7575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7F7575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7F7575">
        <w:rPr>
          <w:rFonts w:ascii="Times New Roman" w:eastAsia="仿宋" w:hAnsi="Times New Roman" w:cs="Times New Roman"/>
          <w:sz w:val="34"/>
          <w:szCs w:val="34"/>
        </w:rPr>
        <w:t>29</w:t>
      </w:r>
      <w:r w:rsidR="002917BC" w:rsidRPr="007F7575">
        <w:rPr>
          <w:rFonts w:ascii="Times New Roman" w:eastAsia="仿宋" w:hAnsi="Times New Roman" w:cs="Times New Roman"/>
          <w:sz w:val="34"/>
          <w:szCs w:val="34"/>
        </w:rPr>
        <w:t>.</w:t>
      </w:r>
      <w:r w:rsidRPr="007F7575">
        <w:rPr>
          <w:rFonts w:ascii="Times New Roman" w:eastAsia="仿宋" w:hAnsi="Times New Roman" w:cs="Times New Roman"/>
          <w:sz w:val="34"/>
          <w:szCs w:val="34"/>
        </w:rPr>
        <w:t>党支部要实事求是对党的建设、党的工作提出意见建议，及时向</w:t>
      </w:r>
      <w:r w:rsidR="00A963B6" w:rsidRPr="007F7575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7F7575">
        <w:rPr>
          <w:rFonts w:ascii="Times New Roman" w:eastAsia="仿宋" w:hAnsi="Times New Roman" w:cs="Times New Roman"/>
          <w:sz w:val="34"/>
          <w:szCs w:val="34"/>
        </w:rPr>
        <w:t>报告重要情况。教育党员、群众自觉抵制不良倾向，坚决同各种违纪违法行为作斗争。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基层党组织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基层党委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上级党委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上级党组织</w:t>
      </w:r>
    </w:p>
    <w:p w:rsidR="0014692C" w:rsidRDefault="0014692C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30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党支部要按照规定，向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通报党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的工作情况，公开党内有关事务。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党员领导干部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党员、群众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群众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党员大会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31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村党支部，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隶属本村的各类组织和各项工作，围绕实施乡村振兴战略开展工作，组织带领农民群众发展集体经济，走共同富裕道路，领导村级治理，建设和谐美丽乡村。贫困村党支部应当动员和带领群众，全力打赢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引导监督、脱贫攻坚战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全面领导、乡村治理战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全面领导、脱贫攻坚战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引导监督、乡村治理战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32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社区党支部，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隶属本社区的各类组织和各项工作，围绕巩固党在城市执政基础、增进群众福祉开展工作，领导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，组织整合辖区资源，服务社区群众、维护和谐稳定、建设美好家园。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引导监督、基层社会治理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bookmarkStart w:id="0" w:name="_Hlk534212886"/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全面领导、基层社会治理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引导监督、和谐社区建设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全面领导、和谐社区建设</w:t>
      </w:r>
    </w:p>
    <w:bookmarkEnd w:id="0"/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33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国有企业和集体企业中的党支部，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党和国家方针政策的贯彻执行，围绕企业生产经营开展工作，按规定参与企业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的决策，服务改革发展、凝聚职工群众、建设企业文化，创造一流业绩。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保证监督、重大问题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全面领导、重大问题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保证监督、各种问题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全面领导、各种问题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34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高校中的党支部，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党的教育方针贯彻落实，巩固马克思主义在高校意识形态领域的指导地位，加强思想政治引领，筑牢学生理想信念根基，落实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根本任务，保证教学科研管理各项任务完成。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全面领导、教育教学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保证监督、立德树人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全面领导、立德树人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保证监督、教育教学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35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非公有制经济组织中的党支部，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企业严格遵守国家法律法规，团结凝聚职工群众，依法维护各方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，建设企业先进文化，促进企业健康发展。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保证监督、经济利益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引导和监督、经济利益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引导和监督、合法权益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保证监督、合法权益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36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社会组织中的党支部，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社会组织依法执业、诚信从业，教育引导职工群众增强政治认同，引导和支持社会组织有序参与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、提供公共服务、承担社会责任。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全面领导、监督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全面领导、治理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引导、监督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引导和监督</w:t>
      </w:r>
      <w:r w:rsidR="00A963B6" w:rsidRPr="003816CE">
        <w:rPr>
          <w:rFonts w:ascii="Times New Roman" w:eastAsia="仿宋" w:hAnsi="Times New Roman" w:cs="Times New Roman"/>
          <w:sz w:val="34"/>
          <w:szCs w:val="34"/>
        </w:rPr>
        <w:t>、</w:t>
      </w:r>
      <w:r w:rsidRPr="003816CE">
        <w:rPr>
          <w:rFonts w:ascii="Times New Roman" w:eastAsia="仿宋" w:hAnsi="Times New Roman" w:cs="Times New Roman"/>
          <w:sz w:val="34"/>
          <w:szCs w:val="34"/>
        </w:rPr>
        <w:t>社会治理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4692C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37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事业单位中的党支部，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改革发展正确方向，参与重要决策，服务人才成长，促进事业发展。事业单位中发挥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的党支部，对重大问题进行讨论和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作出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决定。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引导和监督、领导作用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引导和监督、参谋作用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保证监督、参谋作用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保证监督、领导作用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38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各级党和国家机关中的党支部，围绕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开展工作，发挥对党员的教育、管理、监督作用，协助本部门行政负责人完成任务、改进工作。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服务大局、完成任务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服务中心、建设队伍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服务大局、建设队伍</w:t>
      </w:r>
    </w:p>
    <w:p w:rsidR="001E27BE" w:rsidRPr="00106AE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服务中心、完成任务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39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流动党员党支部，组织流动党员开展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，过好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，进行民主评议，引导党员履行党员义务，行使党员权利，充分发挥作用。对组织关系不在本党支部的流动党员民主评议等情况，应当通报其组织关系所在党支部。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各项活动、组织生活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各项活动、支部生活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政治学习、组织生活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政治学习、支部生活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40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离退休干部职工党支部，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党的路线方针政策，根据党员实际情况，组织参加学习，开展党的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，听取意见建议，引导他们结合自身实际发挥作用。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贯彻执行、组织生活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宣传执行、组织生活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贯彻执行、各项活动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宣传执行、各项活动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41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党支部党员大会是党支部的议事决策机构，由全体党员参加，一般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召开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次。</w:t>
      </w:r>
    </w:p>
    <w:p w:rsidR="002917BC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每月</w:t>
      </w:r>
    </w:p>
    <w:p w:rsidR="002917BC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每季度</w:t>
      </w:r>
    </w:p>
    <w:p w:rsidR="002917BC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每半年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2917BC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42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党支部党员大会的职权是：听取和审查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的工作报告；按照规定开展党支部选举工作，推荐出席上级党代表大会的代表候选人，选举出席上级党代表大会的代表；讨论和表决接收预备党员和预备党员转正、延长预备期或者取消预备党员资格；讨论决定对党员的表彰表扬、组织处置和纪律处分；决定其他重要事项。</w:t>
      </w:r>
    </w:p>
    <w:p w:rsidR="000B09DA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党小组</w:t>
      </w:r>
    </w:p>
    <w:p w:rsidR="000B09DA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党支部委员会</w:t>
      </w:r>
    </w:p>
    <w:p w:rsidR="000B09DA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党支部书记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党小组长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43</w:t>
      </w:r>
      <w:r w:rsidR="000B09DA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村、社区重要事项以及与群众利益密切相关的事项，必须经过党支部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讨论。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支委会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个别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党员大会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集体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44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党支部党员大会议题提交表决前，应当经过充分讨论。表决必须有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有表决权的党员到会方可进行，赞成人数超过应到会有表决权的党员的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为通过。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半数、半数以上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半数以上、半数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三分之一、半数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半数、三分之一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CC6AE1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color w:val="000000" w:themeColor="text1"/>
          <w:sz w:val="34"/>
          <w:szCs w:val="34"/>
        </w:rPr>
      </w:pP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45</w:t>
      </w:r>
      <w:r w:rsidR="007F17BE"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.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党支部委员会会议一般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  <w:u w:val="single"/>
        </w:rPr>
        <w:t xml:space="preserve">     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召开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1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次，根据需要可以随时召开，对党支部重要工作进行讨论、</w:t>
      </w:r>
      <w:proofErr w:type="gramStart"/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作出</w:t>
      </w:r>
      <w:proofErr w:type="gramEnd"/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决定等。党支部委员会会议须有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  <w:u w:val="single"/>
        </w:rPr>
        <w:t xml:space="preserve">     </w:t>
      </w:r>
      <w:r w:rsidRPr="00CC6AE1">
        <w:rPr>
          <w:rFonts w:ascii="Times New Roman" w:eastAsia="仿宋" w:hAnsi="Times New Roman" w:cs="Times New Roman"/>
          <w:color w:val="000000" w:themeColor="text1"/>
          <w:sz w:val="34"/>
          <w:szCs w:val="34"/>
        </w:rPr>
        <w:t>委员到会方可进行。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每季度、半数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每季度、半数以上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每月、半数</w:t>
      </w:r>
    </w:p>
    <w:p w:rsidR="001E27B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bookmarkStart w:id="1" w:name="_Hlk534273924"/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每月、半数以上</w:t>
      </w:r>
      <w:bookmarkEnd w:id="1"/>
    </w:p>
    <w:p w:rsidR="00106AEA" w:rsidRPr="003816CE" w:rsidRDefault="00106AEA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46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党员人数较多或者党员工作地、居住地比较分散的党支部，按照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原则，应当划分若干党小组，并设立党小组组长。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就近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组织管辖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指定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便于组织开展活动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47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党小组主要落实党支部工作要求，完成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安排的任务。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党总支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党委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党组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48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党小组会一般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召开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次，组织党员参加政治学习、谈心谈话、开展批评和自我批评等。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每月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每季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半年</w:t>
      </w:r>
    </w:p>
    <w:p w:rsidR="001E27B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两个月</w:t>
      </w:r>
    </w:p>
    <w:p w:rsidR="00106AEA" w:rsidRPr="003816CE" w:rsidRDefault="00106AEA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49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党支部党员大会、党支部委员会会议由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召集并主持。书记不能参加会议的，可以委托副书记或者委员召集并主持。党小组会由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召集并主持。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组织委员、党小组组长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党支部书记、党小组组长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组织委员、党支部书记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党支部书记、组织委员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50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党支部应当严格执行党的组织生活制度，经常、认真、严肃地开展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，增强党内政治生活的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、时代性、原则性、战斗性。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bookmarkStart w:id="2" w:name="_Hlk534274399"/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批评和自我批评、政治性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批评和自我批评、严肃性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批评、政治性</w:t>
      </w:r>
    </w:p>
    <w:p w:rsidR="001E27BE" w:rsidRPr="00106AEA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批评、严肃性</w:t>
      </w:r>
      <w:bookmarkEnd w:id="2"/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51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应当带头参加所在党支部或者党小组组织生活。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党员领导干部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优秀党员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先进典型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老党员</w:t>
      </w:r>
    </w:p>
    <w:p w:rsidR="00CC6AE1" w:rsidRDefault="00CC6AE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宋体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52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党支部应当组织党员按期参加党员大会、党小组会和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，定期召开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党支部委员会会议、例会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党支部委员会会议、党支部委员会会议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讨论活动、党支部委员会会议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上党课、党支部委员会会议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53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r w:rsidRPr="003816CE">
        <w:rPr>
          <w:rFonts w:ascii="Times New Roman" w:eastAsia="仿宋" w:hAnsi="Times New Roman" w:cs="Times New Roman"/>
          <w:sz w:val="34"/>
          <w:szCs w:val="34"/>
        </w:rPr>
        <w:t>三会一课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  <w:r w:rsidRPr="003816CE">
        <w:rPr>
          <w:rFonts w:ascii="Times New Roman" w:eastAsia="仿宋" w:hAnsi="Times New Roman" w:cs="Times New Roman"/>
          <w:sz w:val="34"/>
          <w:szCs w:val="34"/>
        </w:rPr>
        <w:t>应当突出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，突出党性锻炼，以</w:t>
      </w:r>
      <w:r w:rsidRPr="003816CE">
        <w:rPr>
          <w:rFonts w:ascii="Times New Roman" w:eastAsia="仿宋" w:hAnsi="Times New Roman" w:cs="Times New Roman"/>
          <w:sz w:val="34"/>
          <w:szCs w:val="34"/>
        </w:rPr>
        <w:t>“</w:t>
      </w:r>
      <w:r w:rsidRPr="003816CE">
        <w:rPr>
          <w:rFonts w:ascii="Times New Roman" w:eastAsia="仿宋" w:hAnsi="Times New Roman" w:cs="Times New Roman"/>
          <w:sz w:val="34"/>
          <w:szCs w:val="34"/>
        </w:rPr>
        <w:t>两学一做</w:t>
      </w:r>
      <w:r w:rsidRPr="003816CE">
        <w:rPr>
          <w:rFonts w:ascii="Times New Roman" w:eastAsia="仿宋" w:hAnsi="Times New Roman" w:cs="Times New Roman"/>
          <w:sz w:val="34"/>
          <w:szCs w:val="34"/>
        </w:rPr>
        <w:t>”</w:t>
      </w:r>
      <w:r w:rsidRPr="003816CE">
        <w:rPr>
          <w:rFonts w:ascii="Times New Roman" w:eastAsia="仿宋" w:hAnsi="Times New Roman" w:cs="Times New Roman"/>
          <w:sz w:val="34"/>
          <w:szCs w:val="34"/>
        </w:rPr>
        <w:t>为主要内容，结合党员思想和工作实际，确定主题和具体方式，做到形式多样、氛围庄重。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政治学习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教育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时事</w:t>
      </w:r>
      <w:r w:rsidRPr="003816CE">
        <w:rPr>
          <w:rFonts w:ascii="Times New Roman" w:eastAsia="仿宋" w:hAnsi="Times New Roman" w:cs="Times New Roman"/>
          <w:sz w:val="34"/>
          <w:szCs w:val="34"/>
        </w:rPr>
        <w:t>新闻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政治学习和教育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54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党员领导干部应当定期为基层党员讲党课，党委（党组）书记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至少讲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次党课。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每季度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每半年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两个月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55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党支部每月相对固定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开展主题党日，组织党员集中学习、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、进行民主议事和志愿服务等。主题党日开展前，党支部应当认真研究确定主题和内容；开展后，应当抓好议定事项的组织落实。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半天、收党费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半天、过组织生活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天、过组织生活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天、收党费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56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对经党组织同意可以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不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转接组织关系的党员，所在单位党组织可以将其纳入一个党支部或者党小组，参加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支部活动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党课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各种学习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组织生活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57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至少召开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次组织生活会，一般安排在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，也可以根据工作需要随时召开。组织生活会一般以党支部党员大会、党支部委员会会议或者党小组</w:t>
      </w:r>
      <w:proofErr w:type="gramStart"/>
      <w:r w:rsidRPr="003816CE">
        <w:rPr>
          <w:rFonts w:ascii="Times New Roman" w:eastAsia="仿宋" w:hAnsi="Times New Roman" w:cs="Times New Roman"/>
          <w:sz w:val="34"/>
          <w:szCs w:val="34"/>
        </w:rPr>
        <w:t>会形式</w:t>
      </w:r>
      <w:proofErr w:type="gramEnd"/>
      <w:r w:rsidRPr="003816CE">
        <w:rPr>
          <w:rFonts w:ascii="Times New Roman" w:eastAsia="仿宋" w:hAnsi="Times New Roman" w:cs="Times New Roman"/>
          <w:sz w:val="34"/>
          <w:szCs w:val="34"/>
        </w:rPr>
        <w:t>召开。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半年、第一季度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半年、第四季度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每年、第一季度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每年、第四季度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58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组织生活会应当确定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，会前认真学习，谈心谈话，听取意见；会上查摆问题，开展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，明确整改方向；会后制定整改措施，逐一整改落实。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主要内容、批评和自我批评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主题、批评和自我批评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主要内容、自我批评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主题、自我批评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59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党支部一般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开展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次民主评议党员，组织党员对照合格党员标准、对照入党誓词，联系个人实际进行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分析。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半年、问题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每年、问题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半年、党性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每年、党性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60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党支部召开党员大会，按照个人自评、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、民主测评的程序，组织党员进行</w:t>
      </w:r>
      <w:r w:rsidRPr="003816CE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lastRenderedPageBreak/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领导点评、评议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党员互评、评议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领导点评、批评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党员互评、批评</w:t>
      </w:r>
    </w:p>
    <w:p w:rsidR="001E27BE" w:rsidRPr="003816CE" w:rsidRDefault="001E27BE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61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民主评议党员可以结合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一并进行。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组织生活会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民主生活会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支部主题党日</w:t>
      </w: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述职评议考核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overflowPunct w:val="0"/>
        <w:autoSpaceDE w:val="0"/>
        <w:autoSpaceDN w:val="0"/>
        <w:spacing w:line="600" w:lineRule="exact"/>
        <w:ind w:firstLineChars="200" w:firstLine="680"/>
        <w:rPr>
          <w:rFonts w:ascii="Times New Roman" w:eastAsia="仿宋" w:hAnsi="Times New Roman" w:cs="Times New Roman"/>
          <w:sz w:val="34"/>
          <w:szCs w:val="34"/>
        </w:rPr>
      </w:pPr>
      <w:r w:rsidRPr="003816CE">
        <w:rPr>
          <w:rFonts w:ascii="Times New Roman" w:eastAsia="仿宋" w:hAnsi="Times New Roman" w:cs="Times New Roman"/>
          <w:sz w:val="34"/>
          <w:szCs w:val="34"/>
        </w:rPr>
        <w:t>62</w:t>
      </w:r>
      <w:r w:rsidR="007F17BE" w:rsidRPr="003816CE">
        <w:rPr>
          <w:rFonts w:ascii="Times New Roman" w:eastAsia="仿宋" w:hAnsi="Times New Roman" w:cs="Times New Roman"/>
          <w:sz w:val="34"/>
          <w:szCs w:val="34"/>
        </w:rPr>
        <w:t>.</w:t>
      </w:r>
      <w:r w:rsidRPr="003816CE">
        <w:rPr>
          <w:rFonts w:ascii="Times New Roman" w:eastAsia="仿宋" w:hAnsi="Times New Roman" w:cs="Times New Roman"/>
          <w:sz w:val="34"/>
          <w:szCs w:val="34"/>
        </w:rPr>
        <w:t>党支部应当经常开展谈心谈话。党支部委员之间、</w:t>
      </w:r>
      <w:r w:rsidRPr="00022308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、党员和党员之间，</w:t>
      </w:r>
      <w:r w:rsidRPr="00022308">
        <w:rPr>
          <w:rFonts w:ascii="Times New Roman" w:eastAsia="仿宋" w:hAnsi="Times New Roman" w:cs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 w:cs="Times New Roman"/>
          <w:sz w:val="34"/>
          <w:szCs w:val="34"/>
        </w:rPr>
        <w:t>谈心谈话一般不少于</w:t>
      </w:r>
      <w:r w:rsidRPr="003816CE">
        <w:rPr>
          <w:rFonts w:ascii="Times New Roman" w:eastAsia="仿宋" w:hAnsi="Times New Roman" w:cs="Times New Roman"/>
          <w:sz w:val="34"/>
          <w:szCs w:val="34"/>
        </w:rPr>
        <w:t>1</w:t>
      </w:r>
      <w:r w:rsidRPr="003816CE">
        <w:rPr>
          <w:rFonts w:ascii="Times New Roman" w:eastAsia="仿宋" w:hAnsi="Times New Roman" w:cs="Times New Roman"/>
          <w:sz w:val="34"/>
          <w:szCs w:val="34"/>
        </w:rPr>
        <w:t>次。谈心谈话应当坦诚相见、交流思想、交换意见、帮助提高。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支部党员和党员之间、每季度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党支部委员和党员之间、每年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党支部委员和党员之间、每半年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支部党员和党员之间、每年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84705D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63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党支部应当注重分析党员思想状况和心理状态。对家庭发生重大变故和出现重大困难、身心健康存在突出问题等情况的党员，党支部书记应当帮助做好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；对受到处分处置</w:t>
      </w:r>
      <w:r w:rsidRPr="003816CE">
        <w:rPr>
          <w:rFonts w:ascii="Times New Roman" w:eastAsia="仿宋" w:hAnsi="Times New Roman"/>
          <w:sz w:val="34"/>
          <w:szCs w:val="34"/>
        </w:rPr>
        <w:lastRenderedPageBreak/>
        <w:t>以及有不良反映的党员，党支部书记应当有针对性地做好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工作。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谈心谈话、思想政治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心理疏导、教育引导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心理疏导、思想政治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谈心谈话、教育引导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64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有正式党员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以上的党支部，应当设立党支部委员会。党支部委员会由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至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人组成，一般不超过</w:t>
      </w:r>
      <w:r w:rsidRPr="003816CE">
        <w:rPr>
          <w:rFonts w:ascii="Times New Roman" w:eastAsia="仿宋" w:hAnsi="Times New Roman"/>
          <w:sz w:val="34"/>
          <w:szCs w:val="34"/>
        </w:rPr>
        <w:t>7</w:t>
      </w:r>
      <w:r w:rsidRPr="003816CE">
        <w:rPr>
          <w:rFonts w:ascii="Times New Roman" w:eastAsia="仿宋" w:hAnsi="Times New Roman"/>
          <w:sz w:val="34"/>
          <w:szCs w:val="34"/>
        </w:rPr>
        <w:t>人。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7</w:t>
      </w:r>
      <w:r w:rsidRPr="003816CE">
        <w:rPr>
          <w:rFonts w:ascii="Times New Roman" w:eastAsia="仿宋" w:hAnsi="Times New Roman"/>
          <w:sz w:val="34"/>
          <w:szCs w:val="34"/>
        </w:rPr>
        <w:t>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9</w:t>
      </w:r>
      <w:r w:rsidRPr="003816CE">
        <w:rPr>
          <w:rFonts w:ascii="Times New Roman" w:eastAsia="仿宋" w:hAnsi="Times New Roman"/>
          <w:sz w:val="34"/>
          <w:szCs w:val="34"/>
        </w:rPr>
        <w:t>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11</w:t>
      </w:r>
      <w:r w:rsidRPr="003816CE">
        <w:rPr>
          <w:rFonts w:ascii="Times New Roman" w:eastAsia="仿宋" w:hAnsi="Times New Roman"/>
          <w:sz w:val="34"/>
          <w:szCs w:val="34"/>
        </w:rPr>
        <w:t>人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65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党支部委员会设书记和组织委员、宣传委员、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等，必要时可以设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名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纪检委员、党务工作者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纪检委员、副书记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政法干部、党务工作者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政法干部、副书记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66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正式党员不足</w:t>
      </w:r>
      <w:r w:rsidRPr="003816CE">
        <w:rPr>
          <w:rFonts w:ascii="Times New Roman" w:eastAsia="仿宋" w:hAnsi="Times New Roman"/>
          <w:sz w:val="34"/>
          <w:szCs w:val="34"/>
        </w:rPr>
        <w:t>7</w:t>
      </w:r>
      <w:r w:rsidRPr="003816CE">
        <w:rPr>
          <w:rFonts w:ascii="Times New Roman" w:eastAsia="仿宋" w:hAnsi="Times New Roman"/>
          <w:sz w:val="34"/>
          <w:szCs w:val="34"/>
        </w:rPr>
        <w:t>人的党支部，设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名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，必要时可以</w:t>
      </w:r>
      <w:r w:rsidRPr="003816CE">
        <w:rPr>
          <w:rFonts w:ascii="Times New Roman" w:eastAsia="仿宋" w:hAnsi="Times New Roman"/>
          <w:sz w:val="34"/>
          <w:szCs w:val="34"/>
        </w:rPr>
        <w:lastRenderedPageBreak/>
        <w:t>设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名副书记。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副书记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第一书记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纪检委员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67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村、社区党支部委员会每届任期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，其他基层单位党支部委员会一般每届任期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5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68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党支部委员会由党支部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选举产生，党支部书记、副书记一般由党支部委员会会议选举产生，不设委员会的党支部书记、副书记由党支部党员大会选举产生。选出的党支部委员，报上级党组织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；党支部书记、副书记，报上级党组织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。党支部书记、副书记、委员出现空缺，应当及时进行补选。确有必要时，上级党组织可以指派党支部书记或者副书记。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党员大会、备案、批准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党员代表大会、批准、备案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党员大会、批准、备案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党员代表大会、备案、批准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69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建立健全党支部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提醒督促机制。根据党组织隶属关系和干部管理权限，上级党组织对任期届满的党支部，一般提前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以发函或者电话通知等形式，提醒做好换届准备。对需要延期或者提前换届的，应当认真审核、从严把关，延长或者提前期限一般不超过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按期换届、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按期换届、</w:t>
      </w:r>
      <w:r w:rsidRPr="003816CE">
        <w:rPr>
          <w:rFonts w:ascii="Times New Roman" w:eastAsia="仿宋" w:hAnsi="Times New Roman"/>
          <w:sz w:val="34"/>
          <w:szCs w:val="34"/>
        </w:rPr>
        <w:t>6</w:t>
      </w:r>
      <w:r w:rsidRPr="003816CE">
        <w:rPr>
          <w:rFonts w:ascii="Times New Roman" w:eastAsia="仿宋" w:hAnsi="Times New Roman"/>
          <w:sz w:val="34"/>
          <w:szCs w:val="34"/>
        </w:rPr>
        <w:t>个月、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延期换届、</w:t>
      </w:r>
      <w:r w:rsidRPr="003816CE">
        <w:rPr>
          <w:rFonts w:ascii="Times New Roman" w:eastAsia="仿宋" w:hAnsi="Times New Roman"/>
          <w:sz w:val="34"/>
          <w:szCs w:val="34"/>
        </w:rPr>
        <w:t>6</w:t>
      </w:r>
      <w:r w:rsidRPr="003816CE">
        <w:rPr>
          <w:rFonts w:ascii="Times New Roman" w:eastAsia="仿宋" w:hAnsi="Times New Roman"/>
          <w:sz w:val="34"/>
          <w:szCs w:val="34"/>
        </w:rPr>
        <w:t>个月、</w:t>
      </w:r>
      <w:r w:rsidRPr="003816CE">
        <w:rPr>
          <w:rFonts w:ascii="Times New Roman" w:eastAsia="仿宋" w:hAnsi="Times New Roman"/>
          <w:sz w:val="34"/>
          <w:szCs w:val="34"/>
        </w:rPr>
        <w:t>6</w:t>
      </w:r>
      <w:r w:rsidRPr="003816CE">
        <w:rPr>
          <w:rFonts w:ascii="Times New Roman" w:eastAsia="仿宋" w:hAnsi="Times New Roman"/>
          <w:sz w:val="34"/>
          <w:szCs w:val="34"/>
        </w:rPr>
        <w:t>个月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延期换届、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70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党支部书记主持党支部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，督促党支部其他委员履行职责、发挥作用，抓好党支部委员会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，向党支部委员会、党员大会和上级党组织报告工作。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全面工作、自身建设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主要工作、全面建设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主要工作、自身建设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全面工作、全面建设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71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党支部副书记协助党支部书记开展工作。党支部其他委员按照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开展工作。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职责分工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惯例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随机安排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个人意愿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72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党支部书记应当具备良好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，热爱党的工作，具有一定的政策理论水平、组织协调能力和群众工作本领，敢于担当、乐于奉献，带头发挥先锋模范作用，在党员、群众中有较高威信，一般应当具有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以上党龄。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政治素质、</w:t>
      </w:r>
      <w:r w:rsidRPr="003816CE">
        <w:rPr>
          <w:rFonts w:ascii="Times New Roman" w:eastAsia="仿宋" w:hAnsi="Times New Roman"/>
          <w:sz w:val="34"/>
          <w:szCs w:val="34"/>
        </w:rPr>
        <w:t>2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政治素质、</w:t>
      </w:r>
      <w:r w:rsidRPr="003816CE">
        <w:rPr>
          <w:rFonts w:ascii="Times New Roman" w:eastAsia="仿宋" w:hAnsi="Times New Roman"/>
          <w:sz w:val="34"/>
          <w:szCs w:val="34"/>
        </w:rPr>
        <w:t>3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专业技能、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政治素质、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73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上级党组织应当结合不同领域实际，突出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，按照组织程序，采取多种方式，选拔符合条件的优秀党员担任党支部书记。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政治标准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能力标准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任职经历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学历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74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村、社区应当注重从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的村民、复员退伍军人、经商务工人员、乡村教师、乡村医生、社会工作者、大学生村官、退休干部职工等群体中选拔党支部书记。对没有合适人选的，上级党组织可以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或者从机关和企事业单位选派党支部书记。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身体健康、跨地域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人缘好、跨地域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带</w:t>
      </w:r>
      <w:proofErr w:type="gramStart"/>
      <w:r w:rsidRPr="003816CE">
        <w:rPr>
          <w:rFonts w:ascii="Times New Roman" w:eastAsia="仿宋" w:hAnsi="Times New Roman"/>
          <w:sz w:val="34"/>
          <w:szCs w:val="34"/>
        </w:rPr>
        <w:t>富能力</w:t>
      </w:r>
      <w:proofErr w:type="gramEnd"/>
      <w:r w:rsidRPr="003816CE">
        <w:rPr>
          <w:rFonts w:ascii="Times New Roman" w:eastAsia="仿宋" w:hAnsi="Times New Roman"/>
          <w:sz w:val="34"/>
          <w:szCs w:val="34"/>
        </w:rPr>
        <w:t>强、跨地域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无犯罪记录、跨地域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84705D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75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根据工作需要，上级党组织可以选派优秀干部到村、社区担任党支部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，指导、帮助党支部书记开展工作，主要承担建强党支部、推动中心工作、为民办事服务、提升治理水平等职责任务。符合条件的村、社区党支部书记可以通过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担任村民委员会、居民委员会主任。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副书记、党员推荐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副书记、直接任命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第一书记、法定程序</w:t>
      </w:r>
    </w:p>
    <w:p w:rsidR="001E27BE" w:rsidRPr="00106AEA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第一书记、直接任命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76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机关、国有企业、事业单位，党支部书记一般由本部门本单位</w:t>
      </w:r>
      <w:r w:rsidR="006C3075"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担任，也可以由本部门本单位其他负责人担任。</w:t>
      </w:r>
      <w:r w:rsidRPr="003816CE">
        <w:rPr>
          <w:rFonts w:ascii="Times New Roman" w:eastAsia="仿宋" w:hAnsi="Times New Roman"/>
          <w:sz w:val="34"/>
          <w:szCs w:val="34"/>
        </w:rPr>
        <w:lastRenderedPageBreak/>
        <w:t>根据工作需要，上级党组织可以选派党员干部担任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老党员、组织委员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主要负责人、专职党支部书记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主要负责人、党支部副书记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老党员、专职党支部书记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77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非公有制经济组织、社会组织，一般从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中选任党支部书记，应当注重从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中选拔党支部书记。没有合适人选的，可以由上级党组织选派党支部书记。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普通员工、宣传委员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管理层、业务骨干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普通员工、组织委员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管理层、普通党员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78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加强党支部书记后备队伍建设，注意发现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作为党支部书记后备人才培养，建立村、社区等领域党支部书记后备人才库。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优秀骨干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积极分子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优秀党员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年轻党员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3"/>
        <w:jc w:val="both"/>
        <w:rPr>
          <w:rFonts w:ascii="Times New Roman" w:eastAsia="仿宋" w:hAnsi="Times New Roman"/>
          <w:b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79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上级党组织应当经常对党支部书记、副书记和其他委员进行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培训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约谈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测评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教育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80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党支部书记培训纳入党员、干部教育培训规划，对新任党支部书记应当进行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组织开展党支部书记示范培训，地方、行业、系统一般根据党组织隶属关系，分层分类开展党支部书记全员轮训。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bCs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bCs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任职培训、中央组织部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学历教育、省委组织部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学历教育、市委组织部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任职培训、省委组织部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81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党支部书记每年应当至少参加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次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党组织举办的集中轮训。注意统筹安排，防止频繁参训，确保党支部书记做好日常工作。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次、市级以上</w:t>
      </w:r>
    </w:p>
    <w:p w:rsidR="001E27BE" w:rsidRPr="003816CE" w:rsidRDefault="00A52B44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>
        <w:rPr>
          <w:rFonts w:ascii="Times New Roman" w:eastAsia="仿宋" w:hAnsi="Times New Roman" w:hint="eastAsia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="00C01231" w:rsidRPr="003816CE">
        <w:rPr>
          <w:rFonts w:ascii="Times New Roman" w:eastAsia="仿宋" w:hAnsi="Times New Roman"/>
          <w:sz w:val="34"/>
          <w:szCs w:val="34"/>
        </w:rPr>
        <w:t>2</w:t>
      </w:r>
      <w:r w:rsidR="00C01231" w:rsidRPr="003816CE">
        <w:rPr>
          <w:rFonts w:ascii="Times New Roman" w:eastAsia="仿宋" w:hAnsi="Times New Roman"/>
          <w:sz w:val="34"/>
          <w:szCs w:val="34"/>
        </w:rPr>
        <w:t>次、县级以上</w:t>
      </w:r>
    </w:p>
    <w:p w:rsidR="001E27BE" w:rsidRPr="003816CE" w:rsidRDefault="00A52B44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>
        <w:rPr>
          <w:rFonts w:ascii="Times New Roman" w:eastAsia="仿宋" w:hAnsi="Times New Roman" w:hint="eastAsia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="00C01231" w:rsidRPr="003816CE">
        <w:rPr>
          <w:rFonts w:ascii="Times New Roman" w:eastAsia="仿宋" w:hAnsi="Times New Roman"/>
          <w:sz w:val="34"/>
          <w:szCs w:val="34"/>
        </w:rPr>
        <w:t>2</w:t>
      </w:r>
      <w:r w:rsidR="00C01231" w:rsidRPr="003816CE">
        <w:rPr>
          <w:rFonts w:ascii="Times New Roman" w:eastAsia="仿宋" w:hAnsi="Times New Roman"/>
          <w:sz w:val="34"/>
          <w:szCs w:val="34"/>
        </w:rPr>
        <w:t>次、市级以上</w:t>
      </w:r>
    </w:p>
    <w:p w:rsidR="001E27BE" w:rsidRPr="003816CE" w:rsidRDefault="00A52B44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>
        <w:rPr>
          <w:rFonts w:ascii="Times New Roman" w:eastAsia="仿宋" w:hAnsi="Times New Roman" w:hint="eastAsia"/>
          <w:sz w:val="34"/>
          <w:szCs w:val="34"/>
        </w:rPr>
        <w:lastRenderedPageBreak/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="00C01231" w:rsidRPr="003816CE">
        <w:rPr>
          <w:rFonts w:ascii="Times New Roman" w:eastAsia="仿宋" w:hAnsi="Times New Roman"/>
          <w:sz w:val="34"/>
          <w:szCs w:val="34"/>
        </w:rPr>
        <w:t>1</w:t>
      </w:r>
      <w:r w:rsidR="00C01231" w:rsidRPr="003816CE">
        <w:rPr>
          <w:rFonts w:ascii="Times New Roman" w:eastAsia="仿宋" w:hAnsi="Times New Roman"/>
          <w:sz w:val="34"/>
          <w:szCs w:val="34"/>
        </w:rPr>
        <w:t>次、县级以上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84705D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82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对党支部书记、副书记和其他委员的培训应当突出党的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、基本政策、基本知识及党务工作基本要求，党的优良传统和作风，党规党纪等内容。注重发挥优秀党支部书记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作用。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最新理论、监督检查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最新理论、传帮带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基本理论、监督检查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基本理论、传帮带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83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注重从优秀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党支部书记中选拔乡镇和街道领导干部，考录公务员和招聘事业单位人员。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社区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机关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企业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84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培养树立党支部书记先进典型，对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给予表彰表扬。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优秀积极分子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优秀党支部书记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优秀共产党员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优秀业务骨干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72"/>
        <w:jc w:val="both"/>
        <w:rPr>
          <w:rFonts w:ascii="Times New Roman" w:eastAsia="仿宋" w:hAnsi="Times New Roman"/>
          <w:sz w:val="34"/>
          <w:szCs w:val="34"/>
        </w:rPr>
      </w:pPr>
      <w:r w:rsidRPr="00B02841">
        <w:rPr>
          <w:rFonts w:ascii="Times New Roman" w:eastAsia="仿宋" w:hAnsi="Times New Roman"/>
          <w:spacing w:val="-2"/>
          <w:sz w:val="34"/>
          <w:szCs w:val="34"/>
        </w:rPr>
        <w:t>85</w:t>
      </w:r>
      <w:r w:rsidR="007F17BE" w:rsidRPr="00B02841">
        <w:rPr>
          <w:rFonts w:ascii="Times New Roman" w:eastAsia="仿宋" w:hAnsi="Times New Roman"/>
          <w:spacing w:val="-2"/>
          <w:sz w:val="34"/>
          <w:szCs w:val="34"/>
        </w:rPr>
        <w:t>.</w:t>
      </w:r>
      <w:r w:rsidRPr="00B02841">
        <w:rPr>
          <w:rFonts w:ascii="Times New Roman" w:eastAsia="仿宋" w:hAnsi="Times New Roman"/>
          <w:spacing w:val="-2"/>
          <w:sz w:val="34"/>
          <w:szCs w:val="34"/>
        </w:rPr>
        <w:t>党支部委员会成员应当自觉接受上级党组织和</w:t>
      </w:r>
      <w:r w:rsidRPr="00B02841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B02841">
        <w:rPr>
          <w:rFonts w:ascii="Times New Roman" w:eastAsia="仿宋" w:hAnsi="Times New Roman"/>
          <w:spacing w:val="-2"/>
          <w:sz w:val="34"/>
          <w:szCs w:val="34"/>
        </w:rPr>
        <w:t>监督，</w:t>
      </w:r>
      <w:r w:rsidRPr="003816CE">
        <w:rPr>
          <w:rFonts w:ascii="Times New Roman" w:eastAsia="仿宋" w:hAnsi="Times New Roman"/>
          <w:sz w:val="34"/>
          <w:szCs w:val="34"/>
        </w:rPr>
        <w:t>加强互相监督。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党员、群众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群众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领导干部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86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党支部书记每年应当向上级党组织和党支部党员大会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，接受评议考核，考核结果作为评先评优、选拔使用的重要依据。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b/>
          <w:sz w:val="34"/>
          <w:szCs w:val="34"/>
        </w:rPr>
      </w:pPr>
      <w:r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A</w:t>
      </w:r>
      <w:r w:rsidR="007F17BE"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汇报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谈话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总结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述职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87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建立持续整顿软弱涣散党支部工作机制。对不适宜担任党支部书记、副书记和委员职务的，上级党组织应当及时</w:t>
      </w:r>
      <w:proofErr w:type="gramStart"/>
      <w:r w:rsidRPr="003816CE">
        <w:rPr>
          <w:rFonts w:ascii="Times New Roman" w:eastAsia="仿宋" w:hAnsi="Times New Roman"/>
          <w:sz w:val="34"/>
          <w:szCs w:val="34"/>
        </w:rPr>
        <w:t>作出</w:t>
      </w:r>
      <w:proofErr w:type="gramEnd"/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。对存在换届选举拉票贿选、宗族宗教和黑恶势力干扰渗透等问题的，上级党组织应当及时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处分、严肃处理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警告、约谈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调整、约谈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调整、严肃处理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88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各级党委（党组）应当把党支部建设作为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的基本建设，定期研究讨论、加强领导指导，切实履行主体责任。县级党委每年至少专题研究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党支部建设工作。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A</w:t>
      </w:r>
      <w:r w:rsidR="007F17BE"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次要、</w:t>
      </w:r>
      <w:r w:rsidRPr="003816CE">
        <w:rPr>
          <w:rFonts w:ascii="Times New Roman" w:eastAsia="仿宋" w:hAnsi="Times New Roman"/>
          <w:sz w:val="34"/>
          <w:szCs w:val="34"/>
        </w:rPr>
        <w:t>2</w:t>
      </w:r>
      <w:r w:rsidRPr="003816CE">
        <w:rPr>
          <w:rFonts w:ascii="Times New Roman" w:eastAsia="仿宋" w:hAnsi="Times New Roman"/>
          <w:sz w:val="34"/>
          <w:szCs w:val="34"/>
        </w:rPr>
        <w:t>次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重要、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次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最重要、</w:t>
      </w:r>
      <w:r w:rsidRPr="003816CE">
        <w:rPr>
          <w:rFonts w:ascii="Times New Roman" w:eastAsia="仿宋" w:hAnsi="Times New Roman"/>
          <w:sz w:val="34"/>
          <w:szCs w:val="34"/>
        </w:rPr>
        <w:t>1</w:t>
      </w:r>
      <w:r w:rsidRPr="003816CE">
        <w:rPr>
          <w:rFonts w:ascii="Times New Roman" w:eastAsia="仿宋" w:hAnsi="Times New Roman"/>
          <w:sz w:val="34"/>
          <w:szCs w:val="34"/>
        </w:rPr>
        <w:t>次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最重要、</w:t>
      </w:r>
      <w:r w:rsidRPr="003816CE">
        <w:rPr>
          <w:rFonts w:ascii="Times New Roman" w:eastAsia="仿宋" w:hAnsi="Times New Roman"/>
          <w:sz w:val="34"/>
          <w:szCs w:val="34"/>
        </w:rPr>
        <w:t>2</w:t>
      </w:r>
      <w:r w:rsidRPr="003816CE">
        <w:rPr>
          <w:rFonts w:ascii="Times New Roman" w:eastAsia="仿宋" w:hAnsi="Times New Roman"/>
          <w:sz w:val="34"/>
          <w:szCs w:val="34"/>
        </w:rPr>
        <w:t>次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89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各级党委（党组）书记应当带头建立党支部工作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，带头深入基层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，发现和解决问题，总结推广经验。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联系点、调查研究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联系点、参加组织生活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调研点、调查研究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调研点、参加组织生活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90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应当经常对党支部建设情况进行分析</w:t>
      </w:r>
      <w:proofErr w:type="gramStart"/>
      <w:r w:rsidRPr="003816CE">
        <w:rPr>
          <w:rFonts w:ascii="Times New Roman" w:eastAsia="仿宋" w:hAnsi="Times New Roman"/>
          <w:sz w:val="34"/>
          <w:szCs w:val="34"/>
        </w:rPr>
        <w:t>研</w:t>
      </w:r>
      <w:proofErr w:type="gramEnd"/>
      <w:r w:rsidRPr="003816CE">
        <w:rPr>
          <w:rFonts w:ascii="Times New Roman" w:eastAsia="仿宋" w:hAnsi="Times New Roman"/>
          <w:sz w:val="34"/>
          <w:szCs w:val="34"/>
        </w:rPr>
        <w:t>判，加强分类指导和督促检查，扩大先进党支部增量，提升中间党支部</w:t>
      </w:r>
      <w:r w:rsidRPr="003816CE">
        <w:rPr>
          <w:rFonts w:ascii="Times New Roman" w:eastAsia="仿宋" w:hAnsi="Times New Roman"/>
          <w:sz w:val="34"/>
          <w:szCs w:val="34"/>
        </w:rPr>
        <w:lastRenderedPageBreak/>
        <w:t>水平，整顿后进党支部。加强党支部标准化、规范化建设。基层党委一般应当配备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，加强对党支部建设的具体指导。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A</w:t>
      </w:r>
      <w:r w:rsidR="007F17BE" w:rsidRPr="003816CE">
        <w:rPr>
          <w:rStyle w:val="a6"/>
          <w:rFonts w:ascii="Times New Roman" w:eastAsia="仿宋" w:hAnsi="Times New Roman"/>
          <w:b w:val="0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党委纪检部门、专职组织员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党委纪检部门、专兼职组织员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党委组织部门、兼职组织员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党委组织部门、专兼职组织员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91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各级党委组织部门应当注意通过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了解掌握党员干部日常表现，干部考察应当听取考察对象所在党支部的意见。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党小组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老党员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群众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92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党支部书记纳入县级党委组织部备案管理。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机关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企业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临时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93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党支部工作纳入县级党委巡察监督工作内容。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机关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企业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</w:t>
      </w:r>
    </w:p>
    <w:p w:rsidR="001E27B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 w:hint="eastAsia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临时</w:t>
      </w:r>
    </w:p>
    <w:p w:rsidR="00A52B44" w:rsidRPr="003816CE" w:rsidRDefault="00A52B44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94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对抓党支部建设不力、各项工作不落实的，上级党委及其组织部门应当进行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。对党支部建设出现严重问题，党员、群众反映强烈的，应当按照规定严肃问责。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处理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约谈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谈话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处分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95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各级党组织应当为党支部开展工作提供必要条件，给予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人才保障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组织保障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政策保障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经费保障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96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增强村、社区党支部运转经费保障能力，落实村、社区党支部书记报酬待遇，并根据当地经济发展水平建立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lastRenderedPageBreak/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绩效考核机制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增减机制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正常增长机制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定期增长机制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97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县级以上党委管理的党费每年应当按照一定比例下拨到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，重点支持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、困难国有企业党支部、非公有制经济组织和社会组织党支部、流动党员党支部、离退休干部职工党支部等开展党的活动。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党总支、先进党支部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党总支、贫困村党支部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党支部、先进党支部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党支部、贫困村党支部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98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党的基层委员会、总支部委员会，按照</w:t>
      </w:r>
      <w:r w:rsidR="006C3075" w:rsidRPr="003816CE">
        <w:rPr>
          <w:rFonts w:ascii="Times New Roman" w:eastAsia="仿宋" w:hAnsi="Times New Roman"/>
          <w:sz w:val="34"/>
          <w:szCs w:val="34"/>
        </w:rPr>
        <w:t>《中国共产党支部工作条例（试行）》</w:t>
      </w:r>
      <w:r w:rsidRPr="003816CE">
        <w:rPr>
          <w:rFonts w:ascii="Times New Roman" w:eastAsia="仿宋" w:hAnsi="Times New Roman"/>
          <w:sz w:val="34"/>
          <w:szCs w:val="34"/>
        </w:rPr>
        <w:t>执行。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机关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企业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村、社区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临时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99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="006C3075" w:rsidRPr="003816CE">
        <w:rPr>
          <w:rFonts w:ascii="Times New Roman" w:eastAsia="仿宋" w:hAnsi="Times New Roman"/>
          <w:sz w:val="34"/>
          <w:szCs w:val="34"/>
        </w:rPr>
        <w:t>《中国共产党支部工作条例（试行）》</w:t>
      </w:r>
      <w:r w:rsidRPr="003816CE">
        <w:rPr>
          <w:rFonts w:ascii="Times New Roman" w:eastAsia="仿宋" w:hAnsi="Times New Roman"/>
          <w:sz w:val="34"/>
          <w:szCs w:val="34"/>
        </w:rPr>
        <w:t>由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负责解</w:t>
      </w:r>
      <w:r w:rsidRPr="003816CE">
        <w:rPr>
          <w:rFonts w:ascii="Times New Roman" w:eastAsia="仿宋" w:hAnsi="Times New Roman"/>
          <w:sz w:val="34"/>
          <w:szCs w:val="34"/>
        </w:rPr>
        <w:lastRenderedPageBreak/>
        <w:t>释。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中央组织部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省委组织部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市委组织部</w:t>
      </w:r>
    </w:p>
    <w:p w:rsidR="001E27B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 w:hint="eastAsia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县委组织部</w:t>
      </w:r>
    </w:p>
    <w:p w:rsidR="00A52B44" w:rsidRPr="003816CE" w:rsidRDefault="00A52B44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bookmarkStart w:id="3" w:name="_GoBack"/>
      <w:bookmarkEnd w:id="3"/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100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="006C3075" w:rsidRPr="003816CE">
        <w:rPr>
          <w:rFonts w:ascii="Times New Roman" w:eastAsia="仿宋" w:hAnsi="Times New Roman"/>
          <w:sz w:val="34"/>
          <w:szCs w:val="34"/>
        </w:rPr>
        <w:t>《中国共产党支部工作条例（试行）》</w:t>
      </w:r>
      <w:r w:rsidRPr="003816CE">
        <w:rPr>
          <w:rFonts w:ascii="Times New Roman" w:eastAsia="仿宋" w:hAnsi="Times New Roman"/>
          <w:sz w:val="34"/>
          <w:szCs w:val="34"/>
        </w:rPr>
        <w:t>自</w:t>
      </w:r>
      <w:r w:rsidRPr="003816CE">
        <w:rPr>
          <w:rFonts w:ascii="Times New Roman" w:eastAsia="仿宋" w:hAnsi="Times New Roman"/>
          <w:sz w:val="34"/>
          <w:szCs w:val="34"/>
        </w:rPr>
        <w:t>2018</w:t>
      </w:r>
      <w:r w:rsidRPr="003816CE">
        <w:rPr>
          <w:rFonts w:ascii="Times New Roman" w:eastAsia="仿宋" w:hAnsi="Times New Roman"/>
          <w:sz w:val="34"/>
          <w:szCs w:val="34"/>
        </w:rPr>
        <w:t>年</w:t>
      </w:r>
      <w:r w:rsidRPr="003816CE">
        <w:rPr>
          <w:rFonts w:ascii="Times New Roman" w:eastAsia="仿宋" w:hAnsi="Times New Roman"/>
          <w:sz w:val="34"/>
          <w:szCs w:val="34"/>
          <w:u w:val="single"/>
        </w:rPr>
        <w:t xml:space="preserve">     </w:t>
      </w:r>
      <w:r w:rsidRPr="003816CE">
        <w:rPr>
          <w:rFonts w:ascii="Times New Roman" w:eastAsia="仿宋" w:hAnsi="Times New Roman"/>
          <w:sz w:val="34"/>
          <w:szCs w:val="34"/>
        </w:rPr>
        <w:t>起施行。其他有关党支部的规定与本条例不一致的，按照本条例执行。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A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9</w:t>
      </w:r>
      <w:r w:rsidRPr="003816CE">
        <w:rPr>
          <w:rFonts w:ascii="Times New Roman" w:eastAsia="仿宋" w:hAnsi="Times New Roman"/>
          <w:sz w:val="34"/>
          <w:szCs w:val="34"/>
        </w:rPr>
        <w:t>月</w:t>
      </w:r>
      <w:r w:rsidRPr="003816CE">
        <w:rPr>
          <w:rFonts w:ascii="Times New Roman" w:eastAsia="仿宋" w:hAnsi="Times New Roman"/>
          <w:sz w:val="34"/>
          <w:szCs w:val="34"/>
        </w:rPr>
        <w:t>28</w:t>
      </w:r>
      <w:r w:rsidRPr="003816CE">
        <w:rPr>
          <w:rFonts w:ascii="Times New Roman" w:eastAsia="仿宋" w:hAnsi="Times New Roman"/>
          <w:sz w:val="34"/>
          <w:szCs w:val="34"/>
        </w:rPr>
        <w:t>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B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10</w:t>
      </w:r>
      <w:r w:rsidRPr="003816CE">
        <w:rPr>
          <w:rFonts w:ascii="Times New Roman" w:eastAsia="仿宋" w:hAnsi="Times New Roman"/>
          <w:sz w:val="34"/>
          <w:szCs w:val="34"/>
        </w:rPr>
        <w:t>月</w:t>
      </w:r>
      <w:r w:rsidRPr="003816CE">
        <w:rPr>
          <w:rFonts w:ascii="Times New Roman" w:eastAsia="仿宋" w:hAnsi="Times New Roman"/>
          <w:sz w:val="34"/>
          <w:szCs w:val="34"/>
        </w:rPr>
        <w:t>28</w:t>
      </w:r>
      <w:r w:rsidRPr="003816CE">
        <w:rPr>
          <w:rFonts w:ascii="Times New Roman" w:eastAsia="仿宋" w:hAnsi="Times New Roman"/>
          <w:sz w:val="34"/>
          <w:szCs w:val="34"/>
        </w:rPr>
        <w:t>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C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11</w:t>
      </w:r>
      <w:r w:rsidRPr="003816CE">
        <w:rPr>
          <w:rFonts w:ascii="Times New Roman" w:eastAsia="仿宋" w:hAnsi="Times New Roman"/>
          <w:sz w:val="34"/>
          <w:szCs w:val="34"/>
        </w:rPr>
        <w:t>月</w:t>
      </w:r>
      <w:r w:rsidRPr="003816CE">
        <w:rPr>
          <w:rFonts w:ascii="Times New Roman" w:eastAsia="仿宋" w:hAnsi="Times New Roman"/>
          <w:sz w:val="34"/>
          <w:szCs w:val="34"/>
        </w:rPr>
        <w:t>28</w:t>
      </w:r>
      <w:r w:rsidRPr="003816CE">
        <w:rPr>
          <w:rFonts w:ascii="Times New Roman" w:eastAsia="仿宋" w:hAnsi="Times New Roman"/>
          <w:sz w:val="34"/>
          <w:szCs w:val="34"/>
        </w:rPr>
        <w:t>日</w:t>
      </w:r>
    </w:p>
    <w:p w:rsidR="001E27BE" w:rsidRPr="003816CE" w:rsidRDefault="00C01231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680"/>
        <w:jc w:val="both"/>
        <w:rPr>
          <w:rFonts w:ascii="Times New Roman" w:eastAsia="仿宋" w:hAnsi="Times New Roman"/>
          <w:sz w:val="34"/>
          <w:szCs w:val="34"/>
        </w:rPr>
      </w:pPr>
      <w:r w:rsidRPr="003816CE">
        <w:rPr>
          <w:rFonts w:ascii="Times New Roman" w:eastAsia="仿宋" w:hAnsi="Times New Roman"/>
          <w:sz w:val="34"/>
          <w:szCs w:val="34"/>
        </w:rPr>
        <w:t>D</w:t>
      </w:r>
      <w:r w:rsidR="007F17BE" w:rsidRPr="003816CE">
        <w:rPr>
          <w:rFonts w:ascii="Times New Roman" w:eastAsia="仿宋" w:hAnsi="Times New Roman"/>
          <w:sz w:val="34"/>
          <w:szCs w:val="34"/>
        </w:rPr>
        <w:t>.</w:t>
      </w:r>
      <w:r w:rsidRPr="003816CE">
        <w:rPr>
          <w:rFonts w:ascii="Times New Roman" w:eastAsia="仿宋" w:hAnsi="Times New Roman"/>
          <w:sz w:val="34"/>
          <w:szCs w:val="34"/>
        </w:rPr>
        <w:t>12</w:t>
      </w:r>
      <w:r w:rsidRPr="003816CE">
        <w:rPr>
          <w:rFonts w:ascii="Times New Roman" w:eastAsia="仿宋" w:hAnsi="Times New Roman"/>
          <w:sz w:val="34"/>
          <w:szCs w:val="34"/>
        </w:rPr>
        <w:t>月</w:t>
      </w:r>
      <w:r w:rsidRPr="003816CE">
        <w:rPr>
          <w:rFonts w:ascii="Times New Roman" w:eastAsia="仿宋" w:hAnsi="Times New Roman"/>
          <w:sz w:val="34"/>
          <w:szCs w:val="34"/>
        </w:rPr>
        <w:t>28</w:t>
      </w:r>
      <w:r w:rsidRPr="003816CE">
        <w:rPr>
          <w:rFonts w:ascii="Times New Roman" w:eastAsia="仿宋" w:hAnsi="Times New Roman"/>
          <w:sz w:val="34"/>
          <w:szCs w:val="34"/>
        </w:rPr>
        <w:t>日</w:t>
      </w:r>
    </w:p>
    <w:p w:rsidR="001E27BE" w:rsidRPr="003816CE" w:rsidRDefault="001E27BE" w:rsidP="00A52B44">
      <w:pPr>
        <w:pStyle w:val="a5"/>
        <w:overflowPunct w:val="0"/>
        <w:autoSpaceDE w:val="0"/>
        <w:autoSpaceDN w:val="0"/>
        <w:spacing w:beforeAutospacing="0" w:afterAutospacing="0" w:line="600" w:lineRule="exact"/>
        <w:ind w:firstLineChars="200" w:firstLine="715"/>
        <w:jc w:val="both"/>
        <w:rPr>
          <w:rFonts w:ascii="Times New Roman" w:eastAsia="仿宋" w:hAnsi="Times New Roman"/>
          <w:b/>
          <w:color w:val="333333"/>
          <w:spacing w:val="8"/>
          <w:sz w:val="34"/>
          <w:szCs w:val="34"/>
          <w:shd w:val="clear" w:color="auto" w:fill="FFFFFF"/>
        </w:rPr>
      </w:pPr>
    </w:p>
    <w:sectPr w:rsidR="001E27BE" w:rsidRPr="003816CE" w:rsidSect="006C3075">
      <w:footerReference w:type="default" r:id="rId8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3D89" w:rsidRDefault="00DA3D89" w:rsidP="006C3075">
      <w:r>
        <w:separator/>
      </w:r>
    </w:p>
  </w:endnote>
  <w:endnote w:type="continuationSeparator" w:id="0">
    <w:p w:rsidR="00DA3D89" w:rsidRDefault="00DA3D89" w:rsidP="006C3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8672615"/>
      <w:docPartObj>
        <w:docPartGallery w:val="Page Numbers (Bottom of Page)"/>
        <w:docPartUnique/>
      </w:docPartObj>
    </w:sdtPr>
    <w:sdtEndPr/>
    <w:sdtContent>
      <w:p w:rsidR="00106AEA" w:rsidRDefault="00106AE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2B44" w:rsidRPr="00A52B44">
          <w:rPr>
            <w:noProof/>
            <w:lang w:val="zh-CN"/>
          </w:rPr>
          <w:t>22</w:t>
        </w:r>
        <w:r>
          <w:fldChar w:fldCharType="end"/>
        </w:r>
      </w:p>
    </w:sdtContent>
  </w:sdt>
  <w:p w:rsidR="00106AEA" w:rsidRDefault="00106AEA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3D89" w:rsidRDefault="00DA3D89" w:rsidP="006C3075">
      <w:r>
        <w:separator/>
      </w:r>
    </w:p>
  </w:footnote>
  <w:footnote w:type="continuationSeparator" w:id="0">
    <w:p w:rsidR="00DA3D89" w:rsidRDefault="00DA3D89" w:rsidP="006C30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4E6BC2"/>
    <w:rsid w:val="00022308"/>
    <w:rsid w:val="00026B63"/>
    <w:rsid w:val="00071D6C"/>
    <w:rsid w:val="000B09DA"/>
    <w:rsid w:val="000C103D"/>
    <w:rsid w:val="000D0239"/>
    <w:rsid w:val="000E397A"/>
    <w:rsid w:val="00106AEA"/>
    <w:rsid w:val="00120FD4"/>
    <w:rsid w:val="0014692C"/>
    <w:rsid w:val="001E27BE"/>
    <w:rsid w:val="00271E2F"/>
    <w:rsid w:val="002917BC"/>
    <w:rsid w:val="00294947"/>
    <w:rsid w:val="002970C4"/>
    <w:rsid w:val="002D0AC9"/>
    <w:rsid w:val="003262B7"/>
    <w:rsid w:val="003816CE"/>
    <w:rsid w:val="00390912"/>
    <w:rsid w:val="003B66AA"/>
    <w:rsid w:val="00402EA5"/>
    <w:rsid w:val="004426B3"/>
    <w:rsid w:val="00464168"/>
    <w:rsid w:val="004A0706"/>
    <w:rsid w:val="004A5F88"/>
    <w:rsid w:val="004D1E74"/>
    <w:rsid w:val="004E1F90"/>
    <w:rsid w:val="006060EA"/>
    <w:rsid w:val="006077F7"/>
    <w:rsid w:val="006225D7"/>
    <w:rsid w:val="00661033"/>
    <w:rsid w:val="006A7BD1"/>
    <w:rsid w:val="006C3075"/>
    <w:rsid w:val="0075792B"/>
    <w:rsid w:val="007810A6"/>
    <w:rsid w:val="007A47F8"/>
    <w:rsid w:val="007B164D"/>
    <w:rsid w:val="007B7660"/>
    <w:rsid w:val="007C17B4"/>
    <w:rsid w:val="007F17BE"/>
    <w:rsid w:val="007F28D0"/>
    <w:rsid w:val="007F7575"/>
    <w:rsid w:val="00802510"/>
    <w:rsid w:val="00805E13"/>
    <w:rsid w:val="00837CE8"/>
    <w:rsid w:val="0084705D"/>
    <w:rsid w:val="00855151"/>
    <w:rsid w:val="0089649E"/>
    <w:rsid w:val="00903A4A"/>
    <w:rsid w:val="0098002A"/>
    <w:rsid w:val="00982F1C"/>
    <w:rsid w:val="0099584C"/>
    <w:rsid w:val="009F4BC1"/>
    <w:rsid w:val="00A52B44"/>
    <w:rsid w:val="00A963B6"/>
    <w:rsid w:val="00B02841"/>
    <w:rsid w:val="00B51302"/>
    <w:rsid w:val="00B5542A"/>
    <w:rsid w:val="00B8405C"/>
    <w:rsid w:val="00BE147A"/>
    <w:rsid w:val="00C01231"/>
    <w:rsid w:val="00C318DE"/>
    <w:rsid w:val="00C70A9A"/>
    <w:rsid w:val="00C97F86"/>
    <w:rsid w:val="00CA36D1"/>
    <w:rsid w:val="00CC6AE1"/>
    <w:rsid w:val="00CE7886"/>
    <w:rsid w:val="00D26E7B"/>
    <w:rsid w:val="00DA0E20"/>
    <w:rsid w:val="00DA3D89"/>
    <w:rsid w:val="00E12AEE"/>
    <w:rsid w:val="00E45D34"/>
    <w:rsid w:val="00E5196B"/>
    <w:rsid w:val="00E812C6"/>
    <w:rsid w:val="00EA2047"/>
    <w:rsid w:val="00F46778"/>
    <w:rsid w:val="00F91640"/>
    <w:rsid w:val="00FA57BE"/>
    <w:rsid w:val="00FB4A0D"/>
    <w:rsid w:val="00FD65D6"/>
    <w:rsid w:val="00FE7E67"/>
    <w:rsid w:val="09835DE1"/>
    <w:rsid w:val="137B2F17"/>
    <w:rsid w:val="1D7D3C0A"/>
    <w:rsid w:val="2AB128AB"/>
    <w:rsid w:val="314E6BC2"/>
    <w:rsid w:val="3DAB454C"/>
    <w:rsid w:val="40A138CC"/>
    <w:rsid w:val="452E5645"/>
    <w:rsid w:val="470133CC"/>
    <w:rsid w:val="546C4F49"/>
    <w:rsid w:val="5C3940CD"/>
    <w:rsid w:val="5F517245"/>
    <w:rsid w:val="6135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rsid w:val="00F91640"/>
    <w:rPr>
      <w:sz w:val="18"/>
      <w:szCs w:val="18"/>
    </w:rPr>
  </w:style>
  <w:style w:type="character" w:customStyle="1" w:styleId="Char1">
    <w:name w:val="批注框文本 Char"/>
    <w:basedOn w:val="a0"/>
    <w:link w:val="a7"/>
    <w:rsid w:val="00F91640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kern w:val="2"/>
      <w:sz w:val="18"/>
      <w:szCs w:val="18"/>
    </w:rPr>
  </w:style>
  <w:style w:type="paragraph" w:styleId="a7">
    <w:name w:val="Balloon Text"/>
    <w:basedOn w:val="a"/>
    <w:link w:val="Char1"/>
    <w:rsid w:val="00F91640"/>
    <w:rPr>
      <w:sz w:val="18"/>
      <w:szCs w:val="18"/>
    </w:rPr>
  </w:style>
  <w:style w:type="character" w:customStyle="1" w:styleId="Char1">
    <w:name w:val="批注框文本 Char"/>
    <w:basedOn w:val="a0"/>
    <w:link w:val="a7"/>
    <w:rsid w:val="00F9164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1661</Words>
  <Characters>9468</Characters>
  <Application>Microsoft Office Word</Application>
  <DocSecurity>0</DocSecurity>
  <Lines>78</Lines>
  <Paragraphs>22</Paragraphs>
  <ScaleCrop>false</ScaleCrop>
  <Company>Microsoft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MELODY</dc:creator>
  <cp:lastModifiedBy>AutoBVT</cp:lastModifiedBy>
  <cp:revision>43</cp:revision>
  <cp:lastPrinted>2019-04-26T01:20:00Z</cp:lastPrinted>
  <dcterms:created xsi:type="dcterms:W3CDTF">2019-02-16T10:17:00Z</dcterms:created>
  <dcterms:modified xsi:type="dcterms:W3CDTF">2019-04-26T08:48:00Z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